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6069A4" w:rsidR="00BD5F97" w:rsidP="006069A4" w:rsidRDefault="00701709" w14:paraId="5E260D7F" w14:textId="0B61211C">
      <w:pPr>
        <w:pStyle w:val="NormalWeb"/>
        <w:jc w:val="center"/>
        <w:rPr>
          <w:rFonts w:ascii="Gill Sans MT" w:hAnsi="Gill Sans MT"/>
        </w:rPr>
      </w:pPr>
      <w:r w:rsidR="00701709">
        <w:drawing>
          <wp:inline wp14:editId="08782124" wp14:anchorId="283FE366">
            <wp:extent cx="2257425" cy="1128713"/>
            <wp:effectExtent l="0" t="0" r="0" b="0"/>
            <wp:docPr id="9" name="Picture 9" descr="Berkhampstead day nursery logo 200mm" title=""/>
            <wp:cNvGraphicFramePr>
              <a:graphicFrameLocks noChangeAspect="1"/>
            </wp:cNvGraphicFramePr>
            <a:graphic>
              <a:graphicData uri="http://schemas.openxmlformats.org/drawingml/2006/picture">
                <pic:pic>
                  <pic:nvPicPr>
                    <pic:cNvPr id="0" name="Picture 9"/>
                    <pic:cNvPicPr/>
                  </pic:nvPicPr>
                  <pic:blipFill>
                    <a:blip r:embed="R89af2ccc7d884d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7425" cy="1128713"/>
                    </a:xfrm>
                    <a:prstGeom prst="rect">
                      <a:avLst/>
                    </a:prstGeom>
                  </pic:spPr>
                </pic:pic>
              </a:graphicData>
            </a:graphic>
          </wp:inline>
        </w:drawing>
      </w:r>
    </w:p>
    <w:p w:rsidRPr="006069A4" w:rsidR="00BD5F97" w:rsidP="006069A4" w:rsidRDefault="00BD5F97" w14:paraId="74E0A2EA" w14:textId="77777777">
      <w:pPr>
        <w:pStyle w:val="NormalWeb"/>
        <w:rPr>
          <w:rFonts w:ascii="Gill Sans MT" w:hAnsi="Gill Sans MT"/>
        </w:rPr>
      </w:pPr>
    </w:p>
    <w:p w:rsidRPr="00804726" w:rsidR="00BD5F97" w:rsidP="00804726" w:rsidRDefault="00804726" w14:paraId="68D6ECC8" w14:textId="5DAF6BE9">
      <w:pPr>
        <w:pStyle w:val="NormalWeb"/>
        <w:rPr>
          <w:rFonts w:ascii="Gill Sans MT" w:hAnsi="Gill Sans MT"/>
          <w:b/>
          <w:sz w:val="28"/>
          <w:szCs w:val="28"/>
          <w:u w:val="single"/>
        </w:rPr>
      </w:pPr>
      <w:r>
        <w:rPr>
          <w:rFonts w:ascii="Gill Sans MT" w:hAnsi="Gill Sans MT"/>
          <w:b/>
          <w:sz w:val="28"/>
          <w:szCs w:val="28"/>
          <w:u w:val="single"/>
        </w:rPr>
        <w:t>E-SAFETY POLICY</w:t>
      </w:r>
    </w:p>
    <w:p w:rsidRPr="005C4BD3" w:rsidR="005C4BD3" w:rsidP="006069A4" w:rsidRDefault="005C4BD3" w14:paraId="6C46AE4D" w14:textId="04BAD860">
      <w:pPr>
        <w:pStyle w:val="NormalWeb"/>
        <w:rPr>
          <w:rFonts w:ascii="Gill Sans MT" w:hAnsi="Gill Sans MT"/>
          <w:b/>
          <w:sz w:val="24"/>
          <w:szCs w:val="24"/>
        </w:rPr>
      </w:pPr>
      <w:r w:rsidRPr="005C4BD3">
        <w:rPr>
          <w:rFonts w:ascii="Gill Sans MT" w:hAnsi="Gill Sans MT"/>
          <w:b/>
          <w:sz w:val="24"/>
          <w:szCs w:val="24"/>
        </w:rPr>
        <w:t>Berkhampstead Day Nursery follows the School’s Policy below. However, due to the age of the children in our care, certain specific points apply:</w:t>
      </w:r>
    </w:p>
    <w:p w:rsidRPr="005C4BD3" w:rsidR="005C4BD3" w:rsidP="005C4BD3" w:rsidRDefault="005C4BD3" w14:paraId="2E18B3EA" w14:textId="646C64FF">
      <w:pPr>
        <w:pStyle w:val="NormalWeb"/>
        <w:numPr>
          <w:ilvl w:val="0"/>
          <w:numId w:val="13"/>
        </w:numPr>
        <w:rPr>
          <w:rFonts w:ascii="Gill Sans MT" w:hAnsi="Gill Sans MT"/>
          <w:b/>
          <w:sz w:val="24"/>
          <w:szCs w:val="24"/>
        </w:rPr>
      </w:pPr>
      <w:r w:rsidRPr="005C4BD3">
        <w:rPr>
          <w:rFonts w:ascii="Gill Sans MT" w:hAnsi="Gill Sans MT"/>
          <w:b/>
          <w:sz w:val="24"/>
          <w:szCs w:val="24"/>
        </w:rPr>
        <w:t>There is an iPad in each room used by the staff members for observation and learning purposes - for example, to show the children real life pictures or to listen to stories or music.</w:t>
      </w:r>
    </w:p>
    <w:p w:rsidRPr="005C4BD3" w:rsidR="005C4BD3" w:rsidP="005C4BD3" w:rsidRDefault="005C4BD3" w14:paraId="2D6B6D65" w14:textId="22F4B72B">
      <w:pPr>
        <w:pStyle w:val="NormalWeb"/>
        <w:numPr>
          <w:ilvl w:val="0"/>
          <w:numId w:val="13"/>
        </w:numPr>
        <w:rPr>
          <w:rFonts w:ascii="Gill Sans MT" w:hAnsi="Gill Sans MT"/>
          <w:b/>
          <w:sz w:val="24"/>
          <w:szCs w:val="24"/>
        </w:rPr>
      </w:pPr>
      <w:r w:rsidRPr="005C4BD3">
        <w:rPr>
          <w:rFonts w:ascii="Gill Sans MT" w:hAnsi="Gill Sans MT"/>
          <w:b/>
          <w:sz w:val="24"/>
          <w:szCs w:val="24"/>
        </w:rPr>
        <w:t>No child will ever have the opportunity to access the Internet independently.</w:t>
      </w:r>
    </w:p>
    <w:p w:rsidR="005C4BD3" w:rsidP="005C4BD3" w:rsidRDefault="005C4BD3" w14:paraId="2EC207B3" w14:textId="77777777">
      <w:pPr>
        <w:pStyle w:val="NormalWeb"/>
        <w:rPr>
          <w:rFonts w:ascii="Gill Sans MT" w:hAnsi="Gill Sans MT"/>
          <w:b/>
          <w:sz w:val="24"/>
          <w:szCs w:val="24"/>
        </w:rPr>
      </w:pPr>
    </w:p>
    <w:p w:rsidR="005C4BD3" w:rsidP="005C4BD3" w:rsidRDefault="005C4BD3" w14:paraId="0C3A2C4C" w14:textId="77777777">
      <w:pPr>
        <w:pStyle w:val="NormalWeb"/>
        <w:rPr>
          <w:rFonts w:ascii="Gill Sans MT" w:hAnsi="Gill Sans MT"/>
          <w:b/>
          <w:sz w:val="24"/>
          <w:szCs w:val="24"/>
        </w:rPr>
      </w:pPr>
      <w:bookmarkStart w:name="_GoBack" w:id="0"/>
      <w:bookmarkEnd w:id="0"/>
      <w:r w:rsidRPr="006069A4">
        <w:rPr>
          <w:rFonts w:ascii="Gill Sans MT" w:hAnsi="Gill Sans MT"/>
          <w:b/>
          <w:sz w:val="24"/>
          <w:szCs w:val="24"/>
        </w:rPr>
        <w:t>Introduction</w:t>
      </w:r>
    </w:p>
    <w:p w:rsidR="006069A4" w:rsidP="006069A4" w:rsidRDefault="007E768B" w14:paraId="00D1991D" w14:textId="77777777">
      <w:pPr>
        <w:pStyle w:val="NormalWeb"/>
        <w:rPr>
          <w:rFonts w:ascii="Gill Sans MT" w:hAnsi="Gill Sans MT" w:cs="Tahoma"/>
          <w:sz w:val="24"/>
          <w:szCs w:val="24"/>
        </w:rPr>
      </w:pPr>
      <w:r w:rsidRPr="006069A4">
        <w:rPr>
          <w:rFonts w:ascii="Gill Sans MT" w:hAnsi="Gill Sans MT" w:cs="Tahoma"/>
          <w:sz w:val="24"/>
          <w:szCs w:val="24"/>
        </w:rPr>
        <w:t>The internet is an essential element in 21</w:t>
      </w:r>
      <w:r w:rsidRPr="006069A4">
        <w:rPr>
          <w:rFonts w:ascii="Gill Sans MT" w:hAnsi="Gill Sans MT" w:cs="Tahoma"/>
          <w:sz w:val="24"/>
          <w:szCs w:val="24"/>
          <w:vertAlign w:val="superscript"/>
        </w:rPr>
        <w:t>st</w:t>
      </w:r>
      <w:r w:rsidRPr="006069A4">
        <w:rPr>
          <w:rFonts w:ascii="Gill Sans MT" w:hAnsi="Gill Sans MT" w:cs="Tahoma"/>
          <w:sz w:val="24"/>
          <w:szCs w:val="24"/>
        </w:rPr>
        <w:t xml:space="preserve"> Century life for business, social interaction and education. At Berkhampstead School we have a duty to provide pupils with quality internet access as part of their learning experience.</w:t>
      </w:r>
    </w:p>
    <w:p w:rsidRPr="006069A4" w:rsidR="007E768B" w:rsidP="006069A4" w:rsidRDefault="006069A4" w14:paraId="760B0A5E" w14:textId="40AAAC19">
      <w:pPr>
        <w:pStyle w:val="NormalWeb"/>
        <w:rPr>
          <w:rFonts w:ascii="Gill Sans MT" w:hAnsi="Gill Sans MT"/>
          <w:sz w:val="24"/>
          <w:szCs w:val="24"/>
        </w:rPr>
      </w:pPr>
      <w:r>
        <w:rPr>
          <w:rFonts w:ascii="Gill Sans MT" w:hAnsi="Gill Sans MT" w:cs="Tahoma"/>
          <w:sz w:val="24"/>
          <w:szCs w:val="24"/>
        </w:rPr>
        <w:t>1.</w:t>
      </w:r>
      <w:r>
        <w:rPr>
          <w:rFonts w:ascii="Gill Sans MT" w:hAnsi="Gill Sans MT" w:cs="Tahoma"/>
          <w:sz w:val="24"/>
          <w:szCs w:val="24"/>
        </w:rPr>
        <w:tab/>
      </w:r>
      <w:r w:rsidRPr="006069A4" w:rsidR="007E768B">
        <w:rPr>
          <w:rFonts w:ascii="Gill Sans MT" w:hAnsi="Gill Sans MT" w:cs="Tahoma"/>
          <w:sz w:val="24"/>
          <w:szCs w:val="24"/>
        </w:rPr>
        <w:t>The Internet and other digital information technologies are powerful tools, which open up new prospects for communicating and working with others. Education is embracing these new technologies as they constantly bring with them fresh opportunities for teachers and learners. New skills need to be learnt and applied inside and outside the classroom. At Berkhampstead</w:t>
      </w:r>
      <w:r w:rsidR="004650BF">
        <w:rPr>
          <w:rFonts w:ascii="Gill Sans MT" w:hAnsi="Gill Sans MT" w:cs="Tahoma"/>
          <w:sz w:val="24"/>
          <w:szCs w:val="24"/>
        </w:rPr>
        <w:t>,</w:t>
      </w:r>
      <w:r w:rsidRPr="006069A4" w:rsidR="007E768B">
        <w:rPr>
          <w:rFonts w:ascii="Gill Sans MT" w:hAnsi="Gill Sans MT" w:cs="Tahoma"/>
          <w:sz w:val="24"/>
          <w:szCs w:val="24"/>
        </w:rPr>
        <w:t xml:space="preserve"> we believe that these new technologies can have a positive effect but this requires both an understanding of the issues and the teaching of their appropriate and effective use. This policy seeks to explain clearly how this can be done. </w:t>
      </w:r>
    </w:p>
    <w:p w:rsidRPr="006069A4" w:rsidR="007E768B" w:rsidP="006069A4" w:rsidRDefault="007E768B" w14:paraId="2099A88B" w14:textId="116FD5A0">
      <w:pPr>
        <w:pStyle w:val="NormalWeb"/>
        <w:rPr>
          <w:rFonts w:ascii="Gill Sans MT" w:hAnsi="Gill Sans MT"/>
          <w:sz w:val="24"/>
          <w:szCs w:val="24"/>
        </w:rPr>
      </w:pPr>
      <w:r w:rsidRPr="006069A4">
        <w:rPr>
          <w:rFonts w:ascii="Gill Sans MT" w:hAnsi="Gill Sans MT"/>
          <w:sz w:val="24"/>
          <w:szCs w:val="24"/>
        </w:rPr>
        <w:t xml:space="preserve">2. </w:t>
      </w:r>
      <w:r w:rsidR="006069A4">
        <w:rPr>
          <w:rFonts w:ascii="Gill Sans MT" w:hAnsi="Gill Sans MT"/>
          <w:sz w:val="24"/>
          <w:szCs w:val="24"/>
        </w:rPr>
        <w:tab/>
      </w:r>
      <w:r w:rsidRPr="006069A4">
        <w:rPr>
          <w:rFonts w:ascii="Gill Sans MT" w:hAnsi="Gill Sans MT"/>
          <w:b/>
          <w:sz w:val="24"/>
          <w:szCs w:val="24"/>
        </w:rPr>
        <w:t>WHY IS INTERNET USE IMPORTANT</w:t>
      </w:r>
      <w:r w:rsidRPr="006069A4">
        <w:rPr>
          <w:rFonts w:ascii="Gill Sans MT" w:hAnsi="Gill Sans MT"/>
          <w:sz w:val="24"/>
          <w:szCs w:val="24"/>
        </w:rPr>
        <w:t xml:space="preserve">? </w:t>
      </w:r>
    </w:p>
    <w:p w:rsidRPr="006069A4" w:rsidR="007E768B" w:rsidP="006069A4" w:rsidRDefault="007E768B" w14:paraId="41E3A1A8" w14:textId="77777777">
      <w:pPr>
        <w:pStyle w:val="NormalWeb"/>
        <w:rPr>
          <w:rFonts w:ascii="Gill Sans MT" w:hAnsi="Gill Sans MT"/>
          <w:sz w:val="24"/>
          <w:szCs w:val="24"/>
        </w:rPr>
      </w:pPr>
      <w:proofErr w:type="gramStart"/>
      <w:r w:rsidRPr="006069A4">
        <w:rPr>
          <w:rFonts w:ascii="Gill Sans MT" w:hAnsi="Gill Sans MT" w:cs="Tahoma"/>
          <w:sz w:val="24"/>
          <w:szCs w:val="24"/>
        </w:rPr>
        <w:t>2.1  The</w:t>
      </w:r>
      <w:proofErr w:type="gramEnd"/>
      <w:r w:rsidRPr="006069A4">
        <w:rPr>
          <w:rFonts w:ascii="Gill Sans MT" w:hAnsi="Gill Sans MT" w:cs="Tahoma"/>
          <w:sz w:val="24"/>
          <w:szCs w:val="24"/>
        </w:rPr>
        <w:t xml:space="preserve"> purpose of Internet use at Berkhampstead is to raise educational standards, to promote pupil achievement, to support the professional work of staff and to enhance the school’s management of information and business administration systems. </w:t>
      </w:r>
    </w:p>
    <w:p w:rsidRPr="006069A4" w:rsidR="007E768B" w:rsidP="006069A4" w:rsidRDefault="007E768B" w14:paraId="54BD769B" w14:textId="18EE3F9B">
      <w:pPr>
        <w:pStyle w:val="NormalWeb"/>
        <w:rPr>
          <w:rFonts w:ascii="Gill Sans MT" w:hAnsi="Gill Sans MT"/>
          <w:sz w:val="24"/>
          <w:szCs w:val="24"/>
        </w:rPr>
      </w:pPr>
      <w:proofErr w:type="gramStart"/>
      <w:r w:rsidRPr="006069A4">
        <w:rPr>
          <w:rFonts w:ascii="Gill Sans MT" w:hAnsi="Gill Sans MT" w:cs="Tahoma"/>
          <w:sz w:val="24"/>
          <w:szCs w:val="24"/>
        </w:rPr>
        <w:t>2.2  Internet</w:t>
      </w:r>
      <w:proofErr w:type="gramEnd"/>
      <w:r w:rsidRPr="006069A4">
        <w:rPr>
          <w:rFonts w:ascii="Gill Sans MT" w:hAnsi="Gill Sans MT" w:cs="Tahoma"/>
          <w:sz w:val="24"/>
          <w:szCs w:val="24"/>
        </w:rPr>
        <w:t xml:space="preserve"> use is a part of the statutory curriculum and a nece</w:t>
      </w:r>
      <w:r w:rsidR="004650BF">
        <w:rPr>
          <w:rFonts w:ascii="Gill Sans MT" w:hAnsi="Gill Sans MT" w:cs="Tahoma"/>
          <w:sz w:val="24"/>
          <w:szCs w:val="24"/>
        </w:rPr>
        <w:t>ssary tool for staff and pupils;</w:t>
      </w:r>
      <w:r w:rsidRPr="006069A4">
        <w:rPr>
          <w:rFonts w:ascii="Gill Sans MT" w:hAnsi="Gill Sans MT" w:cs="Tahoma"/>
          <w:sz w:val="24"/>
          <w:szCs w:val="24"/>
        </w:rPr>
        <w:t xml:space="preserve"> internet access </w:t>
      </w:r>
      <w:r w:rsidR="0003747F">
        <w:rPr>
          <w:rFonts w:ascii="Gill Sans MT" w:hAnsi="Gill Sans MT" w:cs="Tahoma"/>
          <w:sz w:val="24"/>
          <w:szCs w:val="24"/>
        </w:rPr>
        <w:t xml:space="preserve">therefore </w:t>
      </w:r>
      <w:r w:rsidRPr="006069A4">
        <w:rPr>
          <w:rFonts w:ascii="Gill Sans MT" w:hAnsi="Gill Sans MT" w:cs="Tahoma"/>
          <w:sz w:val="24"/>
          <w:szCs w:val="24"/>
        </w:rPr>
        <w:t>is an entitlement for pupils who show</w:t>
      </w:r>
      <w:r w:rsidR="004650BF">
        <w:rPr>
          <w:rFonts w:ascii="Gill Sans MT" w:hAnsi="Gill Sans MT" w:cs="Tahoma"/>
          <w:sz w:val="24"/>
          <w:szCs w:val="24"/>
        </w:rPr>
        <w:t xml:space="preserve"> a sensible approach to its use.</w:t>
      </w:r>
    </w:p>
    <w:p w:rsidRPr="006069A4" w:rsidR="007E768B" w:rsidP="006069A4" w:rsidRDefault="007E768B" w14:paraId="037C0A94" w14:textId="77777777">
      <w:pPr>
        <w:pStyle w:val="NormalWeb"/>
        <w:rPr>
          <w:rFonts w:ascii="Gill Sans MT" w:hAnsi="Gill Sans MT"/>
          <w:sz w:val="24"/>
          <w:szCs w:val="24"/>
        </w:rPr>
      </w:pPr>
      <w:proofErr w:type="gramStart"/>
      <w:r w:rsidRPr="006069A4">
        <w:rPr>
          <w:rFonts w:ascii="Gill Sans MT" w:hAnsi="Gill Sans MT" w:cs="Tahoma"/>
          <w:sz w:val="24"/>
          <w:szCs w:val="24"/>
        </w:rPr>
        <w:lastRenderedPageBreak/>
        <w:t>2.3  The</w:t>
      </w:r>
      <w:proofErr w:type="gramEnd"/>
      <w:r w:rsidRPr="006069A4">
        <w:rPr>
          <w:rFonts w:ascii="Gill Sans MT" w:hAnsi="Gill Sans MT" w:cs="Tahoma"/>
          <w:sz w:val="24"/>
          <w:szCs w:val="24"/>
        </w:rPr>
        <w:t xml:space="preserve"> internet is a tool to enable collaboration between pupils and as a means of engaging with the wider community, including parents/carers. </w:t>
      </w:r>
    </w:p>
    <w:p w:rsidRPr="006069A4" w:rsidR="007E768B" w:rsidP="006069A4" w:rsidRDefault="007E768B" w14:paraId="48AE8351" w14:textId="3F67E541">
      <w:pPr>
        <w:pStyle w:val="NormalWeb"/>
        <w:rPr>
          <w:rFonts w:ascii="Gill Sans MT" w:hAnsi="Gill Sans MT"/>
          <w:sz w:val="24"/>
          <w:szCs w:val="24"/>
        </w:rPr>
      </w:pPr>
      <w:r w:rsidRPr="006069A4">
        <w:rPr>
          <w:rFonts w:ascii="Gill Sans MT" w:hAnsi="Gill Sans MT"/>
          <w:sz w:val="24"/>
          <w:szCs w:val="24"/>
        </w:rPr>
        <w:t xml:space="preserve">3. </w:t>
      </w:r>
      <w:r w:rsidR="006069A4">
        <w:rPr>
          <w:rFonts w:ascii="Gill Sans MT" w:hAnsi="Gill Sans MT"/>
          <w:sz w:val="24"/>
          <w:szCs w:val="24"/>
        </w:rPr>
        <w:tab/>
      </w:r>
      <w:r w:rsidRPr="006069A4">
        <w:rPr>
          <w:rFonts w:ascii="Gill Sans MT" w:hAnsi="Gill Sans MT"/>
          <w:b/>
          <w:sz w:val="24"/>
          <w:szCs w:val="24"/>
        </w:rPr>
        <w:t>HOW DOES THE INTERNET BENEFIT EDUCATION</w:t>
      </w:r>
      <w:r w:rsidRPr="006069A4">
        <w:rPr>
          <w:rFonts w:ascii="Gill Sans MT" w:hAnsi="Gill Sans MT"/>
          <w:sz w:val="24"/>
          <w:szCs w:val="24"/>
        </w:rPr>
        <w:t xml:space="preserve">? </w:t>
      </w:r>
    </w:p>
    <w:p w:rsidRPr="006069A4" w:rsidR="007E768B" w:rsidP="006069A4" w:rsidRDefault="007E768B" w14:paraId="69F09310" w14:textId="77777777">
      <w:pPr>
        <w:pStyle w:val="NormalWeb"/>
        <w:rPr>
          <w:rFonts w:ascii="Gill Sans MT" w:hAnsi="Gill Sans MT"/>
          <w:sz w:val="24"/>
          <w:szCs w:val="24"/>
        </w:rPr>
      </w:pPr>
      <w:r w:rsidRPr="006069A4">
        <w:rPr>
          <w:rFonts w:ascii="Gill Sans MT" w:hAnsi="Gill Sans MT" w:cs="Tahoma"/>
          <w:sz w:val="24"/>
          <w:szCs w:val="24"/>
        </w:rPr>
        <w:t xml:space="preserve">3.1 The internet benefits education in the following ways: </w:t>
      </w:r>
    </w:p>
    <w:p w:rsidRPr="006069A4" w:rsidR="007E768B" w:rsidP="006069A4" w:rsidRDefault="007E768B" w14:paraId="4D46C872" w14:textId="77777777">
      <w:pPr>
        <w:pStyle w:val="NormalWeb"/>
        <w:numPr>
          <w:ilvl w:val="0"/>
          <w:numId w:val="2"/>
        </w:numPr>
        <w:tabs>
          <w:tab w:val="clear" w:pos="1080"/>
          <w:tab w:val="left" w:pos="1134"/>
        </w:tabs>
        <w:ind w:left="720" w:firstLine="0"/>
        <w:rPr>
          <w:rFonts w:ascii="Gill Sans MT" w:hAnsi="Gill Sans MT"/>
          <w:sz w:val="24"/>
          <w:szCs w:val="24"/>
        </w:rPr>
      </w:pPr>
      <w:r w:rsidRPr="006069A4">
        <w:rPr>
          <w:rFonts w:ascii="Gill Sans MT" w:hAnsi="Gill Sans MT" w:cs="Tahoma"/>
          <w:sz w:val="24"/>
          <w:szCs w:val="24"/>
        </w:rPr>
        <w:t xml:space="preserve">Improved subject learning across a wide range of curriculum areas that promotes excellence and enjoyment, creativity as well as independent learning through cross-curricular project work. </w:t>
      </w:r>
    </w:p>
    <w:p w:rsidRPr="006069A4" w:rsidR="007E768B" w:rsidP="006069A4" w:rsidRDefault="007E768B" w14:paraId="2F848C04" w14:textId="710CF54A">
      <w:pPr>
        <w:pStyle w:val="NormalWeb"/>
        <w:numPr>
          <w:ilvl w:val="0"/>
          <w:numId w:val="2"/>
        </w:numPr>
        <w:ind w:left="709" w:firstLine="0"/>
        <w:rPr>
          <w:rFonts w:ascii="Gill Sans MT" w:hAnsi="Gill Sans MT"/>
          <w:sz w:val="24"/>
          <w:szCs w:val="24"/>
        </w:rPr>
      </w:pPr>
      <w:r w:rsidRPr="006069A4">
        <w:rPr>
          <w:rFonts w:ascii="Gill Sans MT" w:hAnsi="Gill Sans MT" w:cs="Tahoma"/>
          <w:sz w:val="24"/>
          <w:szCs w:val="24"/>
        </w:rPr>
        <w:t xml:space="preserve">Access to a wide range of cultural, scientific and intellectual material that might otherwise not be freely or readily available. </w:t>
      </w:r>
    </w:p>
    <w:p w:rsidRPr="006069A4" w:rsidR="007E768B" w:rsidP="006069A4" w:rsidRDefault="007E768B" w14:paraId="0AFC3DB0" w14:textId="77777777">
      <w:pPr>
        <w:pStyle w:val="NormalWeb"/>
        <w:numPr>
          <w:ilvl w:val="0"/>
          <w:numId w:val="2"/>
        </w:numPr>
        <w:ind w:left="709" w:firstLine="0"/>
        <w:rPr>
          <w:rFonts w:ascii="Gill Sans MT" w:hAnsi="Gill Sans MT"/>
          <w:sz w:val="24"/>
          <w:szCs w:val="24"/>
        </w:rPr>
      </w:pPr>
      <w:r w:rsidRPr="006069A4">
        <w:rPr>
          <w:rFonts w:ascii="Gill Sans MT" w:hAnsi="Gill Sans MT" w:cs="Tahoma"/>
          <w:sz w:val="24"/>
          <w:szCs w:val="24"/>
        </w:rPr>
        <w:t xml:space="preserve">Improved motivation and attitudes to learning. </w:t>
      </w:r>
    </w:p>
    <w:p w:rsidRPr="006069A4" w:rsidR="007E768B" w:rsidP="006069A4" w:rsidRDefault="007E768B" w14:paraId="09D74050" w14:textId="77777777">
      <w:pPr>
        <w:pStyle w:val="NormalWeb"/>
        <w:numPr>
          <w:ilvl w:val="0"/>
          <w:numId w:val="2"/>
        </w:numPr>
        <w:ind w:left="709" w:firstLine="0"/>
        <w:rPr>
          <w:rFonts w:ascii="Gill Sans MT" w:hAnsi="Gill Sans MT"/>
          <w:sz w:val="24"/>
          <w:szCs w:val="24"/>
        </w:rPr>
      </w:pPr>
      <w:r w:rsidRPr="006069A4">
        <w:rPr>
          <w:rFonts w:ascii="Gill Sans MT" w:hAnsi="Gill Sans MT" w:cs="Tahoma"/>
          <w:sz w:val="24"/>
          <w:szCs w:val="24"/>
        </w:rPr>
        <w:t xml:space="preserve">Development of problem-solving and research skills. </w:t>
      </w:r>
    </w:p>
    <w:p w:rsidRPr="006069A4" w:rsidR="007E768B" w:rsidP="006069A4" w:rsidRDefault="007E768B" w14:paraId="21CAF975" w14:textId="77777777">
      <w:pPr>
        <w:pStyle w:val="NormalWeb"/>
        <w:numPr>
          <w:ilvl w:val="0"/>
          <w:numId w:val="2"/>
        </w:numPr>
        <w:ind w:left="709" w:firstLine="0"/>
        <w:rPr>
          <w:rFonts w:ascii="Gill Sans MT" w:hAnsi="Gill Sans MT"/>
          <w:sz w:val="24"/>
          <w:szCs w:val="24"/>
        </w:rPr>
      </w:pPr>
      <w:r w:rsidRPr="006069A4">
        <w:rPr>
          <w:rFonts w:ascii="Gill Sans MT" w:hAnsi="Gill Sans MT" w:cs="Tahoma"/>
          <w:sz w:val="24"/>
          <w:szCs w:val="24"/>
        </w:rPr>
        <w:t xml:space="preserve">Development of network literacy to access resources, create resources and communicate with others. </w:t>
      </w:r>
    </w:p>
    <w:p w:rsidRPr="006069A4" w:rsidR="007E768B" w:rsidP="006069A4" w:rsidRDefault="007E768B" w14:paraId="02D0C06B" w14:textId="77777777">
      <w:pPr>
        <w:pStyle w:val="NormalWeb"/>
        <w:numPr>
          <w:ilvl w:val="0"/>
          <w:numId w:val="2"/>
        </w:numPr>
        <w:ind w:left="709" w:firstLine="0"/>
        <w:rPr>
          <w:rFonts w:ascii="Gill Sans MT" w:hAnsi="Gill Sans MT"/>
          <w:sz w:val="24"/>
          <w:szCs w:val="24"/>
        </w:rPr>
      </w:pPr>
      <w:r w:rsidRPr="08782124" w:rsidR="007E768B">
        <w:rPr>
          <w:rFonts w:ascii="Gill Sans MT" w:hAnsi="Gill Sans MT" w:cs="Tahoma"/>
          <w:sz w:val="24"/>
          <w:szCs w:val="24"/>
        </w:rPr>
        <w:t xml:space="preserve">Enhanced social development. </w:t>
      </w:r>
    </w:p>
    <w:p w:rsidRPr="006069A4" w:rsidR="006069A4" w:rsidP="006069A4" w:rsidRDefault="006069A4" w14:paraId="44C66C1A" w14:textId="77777777">
      <w:pPr>
        <w:pStyle w:val="NormalWeb"/>
        <w:rPr>
          <w:rFonts w:ascii="Gill Sans MT" w:hAnsi="Gill Sans MT"/>
          <w:sz w:val="24"/>
          <w:szCs w:val="24"/>
        </w:rPr>
      </w:pPr>
    </w:p>
    <w:p w:rsidRPr="006069A4" w:rsidR="007E768B" w:rsidP="08782124" w:rsidRDefault="007E768B" w14:paraId="742B1565" w14:textId="4F480E8D">
      <w:pPr>
        <w:pStyle w:val="NormalWeb"/>
        <w:rPr>
          <w:rFonts w:ascii="Gill Sans MT" w:hAnsi="Gill Sans MT"/>
          <w:b w:val="1"/>
          <w:bCs w:val="1"/>
          <w:sz w:val="24"/>
          <w:szCs w:val="24"/>
        </w:rPr>
      </w:pPr>
      <w:r w:rsidRPr="08782124" w:rsidR="4A49FD67">
        <w:rPr>
          <w:rFonts w:ascii="Gill Sans MT" w:hAnsi="Gill Sans MT"/>
          <w:sz w:val="24"/>
          <w:szCs w:val="24"/>
        </w:rPr>
        <w:t>4.</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 xml:space="preserve">HOW WILL RISKS BE ASSESSED? </w:t>
      </w:r>
    </w:p>
    <w:p w:rsidRPr="006069A4" w:rsidR="007E768B" w:rsidP="006069A4" w:rsidRDefault="007E768B" w14:paraId="33E0B582" w14:textId="4E21DFD5">
      <w:pPr>
        <w:pStyle w:val="NormalWeb"/>
        <w:rPr>
          <w:rFonts w:ascii="Gill Sans MT" w:hAnsi="Gill Sans MT"/>
          <w:sz w:val="24"/>
          <w:szCs w:val="24"/>
        </w:rPr>
      </w:pPr>
      <w:r w:rsidRPr="08782124" w:rsidR="53A42622">
        <w:rPr>
          <w:rFonts w:ascii="Gill Sans MT" w:hAnsi="Gill Sans MT" w:cs="Tahoma"/>
          <w:sz w:val="24"/>
          <w:szCs w:val="24"/>
        </w:rPr>
        <w:t>4</w:t>
      </w:r>
      <w:r w:rsidRPr="08782124" w:rsidR="007E768B">
        <w:rPr>
          <w:rFonts w:ascii="Gill Sans MT" w:hAnsi="Gill Sans MT" w:cs="Tahoma"/>
          <w:sz w:val="24"/>
          <w:szCs w:val="24"/>
        </w:rPr>
        <w:t>.1  In</w:t>
      </w:r>
      <w:r w:rsidRPr="08782124" w:rsidR="007E768B">
        <w:rPr>
          <w:rFonts w:ascii="Gill Sans MT" w:hAnsi="Gill Sans MT" w:cs="Tahoma"/>
          <w:sz w:val="24"/>
          <w:szCs w:val="24"/>
        </w:rPr>
        <w:t xml:space="preserve"> common with other media such as magazines, books and video, some material available via the internet is unsuitable for pupils.  </w:t>
      </w:r>
      <w:proofErr w:type="spellStart"/>
      <w:r w:rsidRPr="08782124" w:rsidR="007E768B">
        <w:rPr>
          <w:rFonts w:ascii="Gill Sans MT" w:hAnsi="Gill Sans MT" w:cs="Tahoma"/>
          <w:sz w:val="24"/>
          <w:szCs w:val="24"/>
        </w:rPr>
        <w:t>Berkhampste</w:t>
      </w:r>
      <w:r w:rsidRPr="08782124" w:rsidR="005C4BD3">
        <w:rPr>
          <w:rFonts w:ascii="Gill Sans MT" w:hAnsi="Gill Sans MT" w:cs="Tahoma"/>
          <w:sz w:val="24"/>
          <w:szCs w:val="24"/>
        </w:rPr>
        <w:t>a</w:t>
      </w:r>
      <w:r w:rsidRPr="08782124" w:rsidR="007E768B">
        <w:rPr>
          <w:rFonts w:ascii="Gill Sans MT" w:hAnsi="Gill Sans MT" w:cs="Tahoma"/>
          <w:sz w:val="24"/>
          <w:szCs w:val="24"/>
        </w:rPr>
        <w:t>d</w:t>
      </w:r>
      <w:proofErr w:type="spellEnd"/>
      <w:r w:rsidRPr="08782124" w:rsidR="007E768B">
        <w:rPr>
          <w:rFonts w:ascii="Gill Sans MT" w:hAnsi="Gill Sans MT" w:cs="Tahoma"/>
          <w:sz w:val="24"/>
          <w:szCs w:val="24"/>
        </w:rPr>
        <w:t xml:space="preserve"> School will take all reasonable precautions to ensure that users access only appropriate material. This includes using an Internet Service Provider which caters specifically for schools. However, due to the international scale and linked nature of Internet content, it is not possible to guarantee that unsuitable material will never appear on a school computer (though it is highly unlikely). Having taken reasonable measures, the school cannot accept liability for the material accessed, or any consequences of Internet access. </w:t>
      </w:r>
    </w:p>
    <w:p w:rsidRPr="006069A4" w:rsidR="007E768B" w:rsidP="006069A4" w:rsidRDefault="007E768B" w14:paraId="4EA012C5" w14:textId="2E520D1A">
      <w:pPr>
        <w:pStyle w:val="NormalWeb"/>
        <w:rPr>
          <w:rFonts w:ascii="Gill Sans MT" w:hAnsi="Gill Sans MT"/>
          <w:sz w:val="24"/>
          <w:szCs w:val="24"/>
        </w:rPr>
      </w:pPr>
      <w:r w:rsidRPr="08782124" w:rsidR="4BF9FCF0">
        <w:rPr>
          <w:rFonts w:ascii="Gill Sans MT" w:hAnsi="Gill Sans MT" w:cs="Tahoma"/>
          <w:sz w:val="24"/>
          <w:szCs w:val="24"/>
        </w:rPr>
        <w:t>4</w:t>
      </w:r>
      <w:r w:rsidRPr="08782124" w:rsidR="007E768B">
        <w:rPr>
          <w:rFonts w:ascii="Gill Sans MT" w:hAnsi="Gill Sans MT" w:cs="Tahoma"/>
          <w:sz w:val="24"/>
          <w:szCs w:val="24"/>
        </w:rPr>
        <w:t>.2  Methods</w:t>
      </w:r>
      <w:r w:rsidRPr="08782124" w:rsidR="007E768B">
        <w:rPr>
          <w:rFonts w:ascii="Gill Sans MT" w:hAnsi="Gill Sans MT" w:cs="Tahoma"/>
          <w:sz w:val="24"/>
          <w:szCs w:val="24"/>
        </w:rPr>
        <w:t xml:space="preserve"> to identify, assess and minimise risks will be reviewed regularly. In order to reduce risks, the </w:t>
      </w:r>
      <w:r w:rsidRPr="08782124" w:rsidR="007E768B">
        <w:rPr>
          <w:rFonts w:ascii="Gill Sans MT" w:hAnsi="Gill Sans MT" w:cs="Tahoma"/>
          <w:sz w:val="24"/>
          <w:szCs w:val="24"/>
        </w:rPr>
        <w:t>Headteacher</w:t>
      </w:r>
      <w:r w:rsidRPr="08782124" w:rsidR="007E768B">
        <w:rPr>
          <w:rFonts w:ascii="Gill Sans MT" w:hAnsi="Gill Sans MT" w:cs="Tahoma"/>
          <w:sz w:val="24"/>
          <w:szCs w:val="24"/>
        </w:rPr>
        <w:t xml:space="preserve"> and Head of Computing will ensure that the E-Safety policy is implemented and compliance with the policy monitored. </w:t>
      </w:r>
    </w:p>
    <w:p w:rsidRPr="006069A4" w:rsidR="007E768B" w:rsidP="006069A4" w:rsidRDefault="007E768B" w14:paraId="6DFCE189" w14:textId="32DCB9B5">
      <w:pPr>
        <w:pStyle w:val="NormalWeb"/>
        <w:rPr>
          <w:rFonts w:ascii="Gill Sans MT" w:hAnsi="Gill Sans MT"/>
          <w:sz w:val="24"/>
          <w:szCs w:val="24"/>
        </w:rPr>
      </w:pPr>
      <w:r w:rsidRPr="08782124" w:rsidR="6B2B64A6">
        <w:rPr>
          <w:rFonts w:ascii="Gill Sans MT" w:hAnsi="Gill Sans MT" w:cs="Tahoma"/>
          <w:sz w:val="24"/>
          <w:szCs w:val="24"/>
        </w:rPr>
        <w:t>4</w:t>
      </w:r>
      <w:r w:rsidRPr="08782124" w:rsidR="007E768B">
        <w:rPr>
          <w:rFonts w:ascii="Gill Sans MT" w:hAnsi="Gill Sans MT" w:cs="Tahoma"/>
          <w:sz w:val="24"/>
          <w:szCs w:val="24"/>
        </w:rPr>
        <w:t>.3  Parents</w:t>
      </w:r>
      <w:r w:rsidRPr="08782124" w:rsidR="007E768B">
        <w:rPr>
          <w:rFonts w:ascii="Gill Sans MT" w:hAnsi="Gill Sans MT" w:cs="Tahoma"/>
          <w:sz w:val="24"/>
          <w:szCs w:val="24"/>
        </w:rPr>
        <w:t xml:space="preserve"> can at any time inform the school that they do not wish or no longer wish their child to have access to the internet at the school.</w:t>
      </w:r>
    </w:p>
    <w:p w:rsidR="08782124" w:rsidP="08782124" w:rsidRDefault="08782124" w14:paraId="523B99AB" w14:textId="6B2EB3D2">
      <w:pPr>
        <w:pStyle w:val="NormalWeb"/>
        <w:rPr>
          <w:rFonts w:ascii="Gill Sans MT" w:hAnsi="Gill Sans MT"/>
          <w:sz w:val="24"/>
          <w:szCs w:val="24"/>
        </w:rPr>
      </w:pPr>
    </w:p>
    <w:p w:rsidRPr="006069A4" w:rsidR="007E768B" w:rsidP="006069A4" w:rsidRDefault="007E768B" w14:paraId="19653A09" w14:textId="67291A33">
      <w:pPr>
        <w:pStyle w:val="NormalWeb"/>
        <w:rPr>
          <w:rFonts w:ascii="Gill Sans MT" w:hAnsi="Gill Sans MT"/>
          <w:sz w:val="24"/>
          <w:szCs w:val="24"/>
        </w:rPr>
      </w:pPr>
      <w:r w:rsidRPr="08782124" w:rsidR="463E5C37">
        <w:rPr>
          <w:rFonts w:ascii="Gill Sans MT" w:hAnsi="Gill Sans MT"/>
          <w:sz w:val="24"/>
          <w:szCs w:val="24"/>
        </w:rPr>
        <w:t>5</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HOW WILL INTERNET/ICT ACCESS BE AUTHORISED</w:t>
      </w:r>
      <w:r w:rsidRPr="08782124" w:rsidR="007E768B">
        <w:rPr>
          <w:rFonts w:ascii="Gill Sans MT" w:hAnsi="Gill Sans MT"/>
          <w:sz w:val="24"/>
          <w:szCs w:val="24"/>
        </w:rPr>
        <w:t xml:space="preserve">? </w:t>
      </w:r>
    </w:p>
    <w:p w:rsidRPr="006069A4" w:rsidR="007E768B" w:rsidP="006069A4" w:rsidRDefault="007E768B" w14:paraId="5B702916" w14:textId="4CA53469">
      <w:pPr>
        <w:pStyle w:val="NormalWeb"/>
        <w:rPr>
          <w:rFonts w:ascii="Gill Sans MT" w:hAnsi="Gill Sans MT"/>
          <w:sz w:val="24"/>
          <w:szCs w:val="24"/>
        </w:rPr>
      </w:pPr>
      <w:r w:rsidRPr="08782124" w:rsidR="3D15A1C4">
        <w:rPr>
          <w:rFonts w:ascii="Gill Sans MT" w:hAnsi="Gill Sans MT" w:cs="Tahoma"/>
          <w:sz w:val="24"/>
          <w:szCs w:val="24"/>
        </w:rPr>
        <w:t>5</w:t>
      </w:r>
      <w:r w:rsidRPr="08782124" w:rsidR="007E768B">
        <w:rPr>
          <w:rFonts w:ascii="Gill Sans MT" w:hAnsi="Gill Sans MT" w:cs="Tahoma"/>
          <w:sz w:val="24"/>
          <w:szCs w:val="24"/>
        </w:rPr>
        <w:t>.1  </w:t>
      </w:r>
      <w:r w:rsidRPr="08782124" w:rsidR="00617800">
        <w:rPr>
          <w:rFonts w:ascii="Gill Sans MT" w:hAnsi="Gill Sans MT" w:cs="Tahoma"/>
          <w:sz w:val="24"/>
          <w:szCs w:val="24"/>
        </w:rPr>
        <w:t>Berkhampstead</w:t>
      </w:r>
      <w:r w:rsidRPr="08782124" w:rsidR="00617800">
        <w:rPr>
          <w:rFonts w:ascii="Gill Sans MT" w:hAnsi="Gill Sans MT" w:cs="Tahoma"/>
          <w:sz w:val="24"/>
          <w:szCs w:val="24"/>
        </w:rPr>
        <w:t xml:space="preserve"> School</w:t>
      </w:r>
      <w:r w:rsidRPr="08782124" w:rsidR="007E768B">
        <w:rPr>
          <w:rFonts w:ascii="Gill Sans MT" w:hAnsi="Gill Sans MT" w:cs="Tahoma"/>
          <w:sz w:val="24"/>
          <w:szCs w:val="24"/>
        </w:rPr>
        <w:t xml:space="preserve"> will keep a record of all staff and pupils who are granted ICT access. Access to approved on-line material via the Internet will be su</w:t>
      </w:r>
      <w:r w:rsidRPr="08782124" w:rsidR="004650BF">
        <w:rPr>
          <w:rFonts w:ascii="Gill Sans MT" w:hAnsi="Gill Sans MT" w:cs="Tahoma"/>
          <w:sz w:val="24"/>
          <w:szCs w:val="24"/>
        </w:rPr>
        <w:t>pervised at all times, with age-</w:t>
      </w:r>
      <w:r w:rsidRPr="08782124" w:rsidR="007E768B">
        <w:rPr>
          <w:rFonts w:ascii="Gill Sans MT" w:hAnsi="Gill Sans MT" w:cs="Tahoma"/>
          <w:sz w:val="24"/>
          <w:szCs w:val="24"/>
        </w:rPr>
        <w:t xml:space="preserve">appropriate support/monitoring. </w:t>
      </w:r>
    </w:p>
    <w:p w:rsidR="08782124" w:rsidP="08782124" w:rsidRDefault="08782124" w14:paraId="33E24F19" w14:textId="255725E2">
      <w:pPr>
        <w:pStyle w:val="NormalWeb"/>
        <w:rPr>
          <w:rFonts w:ascii="Gill Sans MT" w:hAnsi="Gill Sans MT"/>
          <w:sz w:val="24"/>
          <w:szCs w:val="24"/>
        </w:rPr>
      </w:pPr>
    </w:p>
    <w:p w:rsidR="08782124" w:rsidP="08782124" w:rsidRDefault="08782124" w14:paraId="1056400D" w14:textId="601B67EC">
      <w:pPr>
        <w:pStyle w:val="NormalWeb"/>
        <w:rPr>
          <w:rFonts w:ascii="Gill Sans MT" w:hAnsi="Gill Sans MT"/>
          <w:sz w:val="24"/>
          <w:szCs w:val="24"/>
        </w:rPr>
      </w:pPr>
    </w:p>
    <w:p w:rsidRPr="006069A4" w:rsidR="007E768B" w:rsidP="006069A4" w:rsidRDefault="007E768B" w14:paraId="1E24B9B3" w14:textId="5C0E5BB0">
      <w:pPr>
        <w:pStyle w:val="NormalWeb"/>
        <w:rPr>
          <w:rFonts w:ascii="Gill Sans MT" w:hAnsi="Gill Sans MT"/>
          <w:sz w:val="24"/>
          <w:szCs w:val="24"/>
        </w:rPr>
      </w:pPr>
      <w:r w:rsidRPr="08782124" w:rsidR="37A8A577">
        <w:rPr>
          <w:rFonts w:ascii="Gill Sans MT" w:hAnsi="Gill Sans MT"/>
          <w:sz w:val="24"/>
          <w:szCs w:val="24"/>
        </w:rPr>
        <w:t>6.</w:t>
      </w:r>
      <w:r>
        <w:tab/>
      </w:r>
      <w:r w:rsidRPr="08782124" w:rsidR="00E1213A">
        <w:rPr>
          <w:rFonts w:ascii="Gill Sans MT" w:hAnsi="Gill Sans MT"/>
          <w:b w:val="1"/>
          <w:bCs w:val="1"/>
          <w:sz w:val="24"/>
          <w:szCs w:val="24"/>
        </w:rPr>
        <w:t>IMAGES ON BERKHAMPSTEAD WEBSITE</w:t>
      </w:r>
      <w:r w:rsidRPr="08782124" w:rsidR="007E768B">
        <w:rPr>
          <w:rFonts w:ascii="Gill Sans MT" w:hAnsi="Gill Sans MT"/>
          <w:sz w:val="24"/>
          <w:szCs w:val="24"/>
        </w:rPr>
        <w:t xml:space="preserve"> </w:t>
      </w:r>
    </w:p>
    <w:p w:rsidRPr="006069A4" w:rsidR="007E768B" w:rsidP="006069A4" w:rsidRDefault="007E768B" w14:paraId="01F4DBF3" w14:textId="198C2F75">
      <w:pPr>
        <w:pStyle w:val="NormalWeb"/>
        <w:rPr>
          <w:rFonts w:ascii="Gill Sans MT" w:hAnsi="Gill Sans MT"/>
          <w:sz w:val="24"/>
          <w:szCs w:val="24"/>
        </w:rPr>
      </w:pPr>
      <w:r w:rsidRPr="08782124" w:rsidR="14C41135">
        <w:rPr>
          <w:rFonts w:ascii="Gill Sans MT" w:hAnsi="Gill Sans MT" w:cs="Tahoma"/>
          <w:sz w:val="24"/>
          <w:szCs w:val="24"/>
        </w:rPr>
        <w:t>6</w:t>
      </w:r>
      <w:r w:rsidRPr="08782124" w:rsidR="007E768B">
        <w:rPr>
          <w:rFonts w:ascii="Gill Sans MT" w:hAnsi="Gill Sans MT" w:cs="Tahoma"/>
          <w:sz w:val="24"/>
          <w:szCs w:val="24"/>
        </w:rPr>
        <w:t xml:space="preserve">.1 Including images of pupils on </w:t>
      </w:r>
      <w:r w:rsidRPr="08782124" w:rsidR="00617800">
        <w:rPr>
          <w:rFonts w:ascii="Gill Sans MT" w:hAnsi="Gill Sans MT" w:cs="Tahoma"/>
          <w:sz w:val="24"/>
          <w:szCs w:val="24"/>
        </w:rPr>
        <w:t xml:space="preserve">the school </w:t>
      </w:r>
      <w:r w:rsidRPr="08782124" w:rsidR="007E768B">
        <w:rPr>
          <w:rFonts w:ascii="Gill Sans MT" w:hAnsi="Gill Sans MT" w:cs="Tahoma"/>
          <w:sz w:val="24"/>
          <w:szCs w:val="24"/>
        </w:rPr>
        <w:t xml:space="preserve">website can be a motivating experience for the pupils and provide the </w:t>
      </w:r>
      <w:r w:rsidRPr="08782124" w:rsidR="00617800">
        <w:rPr>
          <w:rFonts w:ascii="Gill Sans MT" w:hAnsi="Gill Sans MT" w:cs="Tahoma"/>
          <w:sz w:val="24"/>
          <w:szCs w:val="24"/>
        </w:rPr>
        <w:t xml:space="preserve">school </w:t>
      </w:r>
      <w:r w:rsidRPr="08782124" w:rsidR="007E768B">
        <w:rPr>
          <w:rFonts w:ascii="Gill Sans MT" w:hAnsi="Gill Sans MT" w:cs="Tahoma"/>
          <w:sz w:val="24"/>
          <w:szCs w:val="24"/>
        </w:rPr>
        <w:t>with opportunities to promote the varied and exciting work that is going on. It is crucial</w:t>
      </w:r>
      <w:r w:rsidRPr="08782124" w:rsidR="004650BF">
        <w:rPr>
          <w:rFonts w:ascii="Gill Sans MT" w:hAnsi="Gill Sans MT" w:cs="Tahoma"/>
          <w:sz w:val="24"/>
          <w:szCs w:val="24"/>
        </w:rPr>
        <w:t>,</w:t>
      </w:r>
      <w:r w:rsidRPr="08782124" w:rsidR="007E768B">
        <w:rPr>
          <w:rFonts w:ascii="Gill Sans MT" w:hAnsi="Gill Sans MT" w:cs="Tahoma"/>
          <w:sz w:val="24"/>
          <w:szCs w:val="24"/>
        </w:rPr>
        <w:t xml:space="preserve"> however</w:t>
      </w:r>
      <w:r w:rsidRPr="08782124" w:rsidR="004650BF">
        <w:rPr>
          <w:rFonts w:ascii="Gill Sans MT" w:hAnsi="Gill Sans MT" w:cs="Tahoma"/>
          <w:sz w:val="24"/>
          <w:szCs w:val="24"/>
        </w:rPr>
        <w:t>,</w:t>
      </w:r>
      <w:r w:rsidRPr="08782124" w:rsidR="007E768B">
        <w:rPr>
          <w:rFonts w:ascii="Gill Sans MT" w:hAnsi="Gill Sans MT" w:cs="Tahoma"/>
          <w:sz w:val="24"/>
          <w:szCs w:val="24"/>
        </w:rPr>
        <w:t xml:space="preserve"> that careful consideration is taken when deciding how images may be used, and that </w:t>
      </w:r>
      <w:r w:rsidRPr="08782124" w:rsidR="00617800">
        <w:rPr>
          <w:rFonts w:ascii="Gill Sans MT" w:hAnsi="Gill Sans MT" w:cs="Tahoma"/>
          <w:sz w:val="24"/>
          <w:szCs w:val="24"/>
        </w:rPr>
        <w:t xml:space="preserve">the school </w:t>
      </w:r>
      <w:r w:rsidRPr="08782124" w:rsidR="007E768B">
        <w:rPr>
          <w:rFonts w:ascii="Gill Sans MT" w:hAnsi="Gill Sans MT" w:cs="Tahoma"/>
          <w:sz w:val="24"/>
          <w:szCs w:val="24"/>
        </w:rPr>
        <w:t xml:space="preserve">takes cognisance of the parental permission/s given in regard to use of their child’s (children’s) images. </w:t>
      </w:r>
    </w:p>
    <w:p w:rsidRPr="006069A4" w:rsidR="007E768B" w:rsidP="006069A4" w:rsidRDefault="007E768B" w14:paraId="29A6BD8A" w14:textId="6170216E">
      <w:pPr>
        <w:pStyle w:val="NormalWeb"/>
        <w:rPr>
          <w:rFonts w:ascii="Gill Sans MT" w:hAnsi="Gill Sans MT"/>
          <w:sz w:val="24"/>
          <w:szCs w:val="24"/>
        </w:rPr>
      </w:pPr>
      <w:r w:rsidRPr="08782124" w:rsidR="4E0FE1F4">
        <w:rPr>
          <w:rFonts w:ascii="Gill Sans MT" w:hAnsi="Gill Sans MT" w:cs="Tahoma"/>
          <w:sz w:val="24"/>
          <w:szCs w:val="24"/>
        </w:rPr>
        <w:t>6</w:t>
      </w:r>
      <w:r w:rsidRPr="08782124" w:rsidR="004650BF">
        <w:rPr>
          <w:rFonts w:ascii="Gill Sans MT" w:hAnsi="Gill Sans MT" w:cs="Tahoma"/>
          <w:sz w:val="24"/>
          <w:szCs w:val="24"/>
        </w:rPr>
        <w:t>.2 The point of contact on the w</w:t>
      </w:r>
      <w:r w:rsidRPr="08782124" w:rsidR="007E768B">
        <w:rPr>
          <w:rFonts w:ascii="Gill Sans MT" w:hAnsi="Gill Sans MT" w:cs="Tahoma"/>
          <w:sz w:val="24"/>
          <w:szCs w:val="24"/>
        </w:rPr>
        <w:t xml:space="preserve">ebsite should be the </w:t>
      </w:r>
      <w:r w:rsidRPr="08782124" w:rsidR="00617800">
        <w:rPr>
          <w:rFonts w:ascii="Gill Sans MT" w:hAnsi="Gill Sans MT" w:cs="Tahoma"/>
          <w:sz w:val="24"/>
          <w:szCs w:val="24"/>
        </w:rPr>
        <w:t xml:space="preserve">school </w:t>
      </w:r>
      <w:r w:rsidRPr="08782124" w:rsidR="007E768B">
        <w:rPr>
          <w:rFonts w:ascii="Gill Sans MT" w:hAnsi="Gill Sans MT" w:cs="Tahoma"/>
          <w:sz w:val="24"/>
          <w:szCs w:val="24"/>
        </w:rPr>
        <w:t xml:space="preserve">address, e-mail and telephone number. Staff or pupils’ home information will not be published. </w:t>
      </w:r>
    </w:p>
    <w:p w:rsidRPr="006069A4" w:rsidR="007E768B" w:rsidP="006069A4" w:rsidRDefault="007E768B" w14:paraId="7CC21CD1" w14:textId="00AD1B44">
      <w:pPr>
        <w:pStyle w:val="NormalWeb"/>
        <w:rPr>
          <w:rFonts w:ascii="Gill Sans MT" w:hAnsi="Gill Sans MT"/>
          <w:sz w:val="24"/>
          <w:szCs w:val="24"/>
        </w:rPr>
      </w:pPr>
      <w:r w:rsidRPr="08782124" w:rsidR="6978D9D2">
        <w:rPr>
          <w:rFonts w:ascii="Gill Sans MT" w:hAnsi="Gill Sans MT" w:cs="Tahoma"/>
          <w:sz w:val="24"/>
          <w:szCs w:val="24"/>
        </w:rPr>
        <w:t>6</w:t>
      </w:r>
      <w:r w:rsidRPr="08782124" w:rsidR="007E768B">
        <w:rPr>
          <w:rFonts w:ascii="Gill Sans MT" w:hAnsi="Gill Sans MT" w:cs="Tahoma"/>
          <w:sz w:val="24"/>
          <w:szCs w:val="24"/>
        </w:rPr>
        <w:t>.3 Written permission from parents or carers will be obtained before photographs of pu</w:t>
      </w:r>
      <w:r w:rsidRPr="08782124" w:rsidR="00617800">
        <w:rPr>
          <w:rFonts w:ascii="Gill Sans MT" w:hAnsi="Gill Sans MT" w:cs="Tahoma"/>
          <w:sz w:val="24"/>
          <w:szCs w:val="24"/>
        </w:rPr>
        <w:t>pils are published on any school</w:t>
      </w:r>
      <w:r w:rsidRPr="08782124" w:rsidR="007E768B">
        <w:rPr>
          <w:rFonts w:ascii="Gill Sans MT" w:hAnsi="Gill Sans MT" w:cs="Tahoma"/>
          <w:sz w:val="24"/>
          <w:szCs w:val="24"/>
        </w:rPr>
        <w:t xml:space="preserve"> website. Website photographs or the use of digital images that include pupils will be selected carefully. Pupils’ full names will not be used anywhere on any website, particularly associated with photographs</w:t>
      </w:r>
      <w:r w:rsidRPr="08782124" w:rsidR="00E1213A">
        <w:rPr>
          <w:rFonts w:ascii="Gill Sans MT" w:hAnsi="Gill Sans MT" w:cs="Tahoma"/>
          <w:sz w:val="24"/>
          <w:szCs w:val="24"/>
        </w:rPr>
        <w:t>.</w:t>
      </w:r>
    </w:p>
    <w:p w:rsidRPr="006069A4" w:rsidR="007E768B" w:rsidP="08782124" w:rsidRDefault="007E768B" w14:paraId="65EF90D4" w14:textId="4DD27150">
      <w:pPr>
        <w:pStyle w:val="NormalWeb"/>
        <w:rPr>
          <w:rFonts w:ascii="Gill Sans MT" w:hAnsi="Gill Sans MT"/>
          <w:sz w:val="24"/>
          <w:szCs w:val="24"/>
        </w:rPr>
      </w:pPr>
      <w:r w:rsidRPr="08782124" w:rsidR="6B41E4E5">
        <w:rPr>
          <w:rFonts w:ascii="Gill Sans MT" w:hAnsi="Gill Sans MT" w:cs="Tahoma"/>
          <w:sz w:val="24"/>
          <w:szCs w:val="24"/>
        </w:rPr>
        <w:t>6</w:t>
      </w:r>
      <w:r w:rsidRPr="08782124" w:rsidR="007E768B">
        <w:rPr>
          <w:rFonts w:ascii="Gill Sans MT" w:hAnsi="Gill Sans MT" w:cs="Tahoma"/>
          <w:sz w:val="24"/>
          <w:szCs w:val="24"/>
        </w:rPr>
        <w:t xml:space="preserve">.4 Digital video can also be an exciting medium which can motivate and inspire pupils. Whilst it is recognised that the risks of using digital media are minimal (ref. </w:t>
      </w:r>
      <w:r w:rsidRPr="08782124" w:rsidR="007E768B">
        <w:rPr>
          <w:rFonts w:ascii="Gill Sans MT" w:hAnsi="Gill Sans MT" w:cs="Tahoma"/>
          <w:color w:val="0000FF"/>
          <w:sz w:val="24"/>
          <w:szCs w:val="24"/>
        </w:rPr>
        <w:t>http://safety.ngfl.gov.uk/academys</w:t>
      </w:r>
      <w:r w:rsidRPr="08782124" w:rsidR="007E768B">
        <w:rPr>
          <w:rFonts w:ascii="Gill Sans MT" w:hAnsi="Gill Sans MT" w:cs="Tahoma"/>
          <w:sz w:val="24"/>
          <w:szCs w:val="24"/>
        </w:rPr>
        <w:t>) we have to make sure that pupils remain unidentifiable if examples of digit</w:t>
      </w:r>
      <w:r w:rsidRPr="08782124" w:rsidR="00E1213A">
        <w:rPr>
          <w:rFonts w:ascii="Gill Sans MT" w:hAnsi="Gill Sans MT" w:cs="Tahoma"/>
          <w:sz w:val="24"/>
          <w:szCs w:val="24"/>
        </w:rPr>
        <w:t>al video are used.</w:t>
      </w:r>
      <w:r w:rsidRPr="08782124" w:rsidR="007E768B">
        <w:rPr>
          <w:rFonts w:ascii="Gill Sans MT" w:hAnsi="Gill Sans MT" w:cs="Tahoma"/>
          <w:sz w:val="24"/>
          <w:szCs w:val="24"/>
        </w:rPr>
        <w:t xml:space="preserve"> </w:t>
      </w:r>
    </w:p>
    <w:p w:rsidRPr="006069A4" w:rsidR="007E768B" w:rsidP="08782124" w:rsidRDefault="007E768B" w14:paraId="0D7E4A06" w14:textId="481E163C">
      <w:pPr>
        <w:pStyle w:val="NormalWeb"/>
        <w:rPr>
          <w:rFonts w:ascii="Gill Sans MT" w:hAnsi="Gill Sans MT"/>
          <w:b w:val="1"/>
          <w:bCs w:val="1"/>
          <w:sz w:val="24"/>
          <w:szCs w:val="24"/>
        </w:rPr>
      </w:pPr>
    </w:p>
    <w:p w:rsidRPr="006069A4" w:rsidR="007E768B" w:rsidP="006069A4" w:rsidRDefault="007E768B" w14:paraId="0DB458FA" w14:textId="1F1B5B49">
      <w:pPr>
        <w:pStyle w:val="NormalWeb"/>
        <w:rPr>
          <w:rFonts w:ascii="Gill Sans MT" w:hAnsi="Gill Sans MT"/>
          <w:sz w:val="24"/>
          <w:szCs w:val="24"/>
        </w:rPr>
      </w:pPr>
      <w:r w:rsidRPr="08782124" w:rsidR="6E6D6B7B">
        <w:rPr>
          <w:rFonts w:ascii="Gill Sans MT" w:hAnsi="Gill Sans MT"/>
          <w:b w:val="0"/>
          <w:bCs w:val="0"/>
          <w:sz w:val="24"/>
          <w:szCs w:val="24"/>
        </w:rPr>
        <w:t>7</w:t>
      </w:r>
      <w:r w:rsidRPr="08782124" w:rsidR="3F0236A7">
        <w:rPr>
          <w:rFonts w:ascii="Gill Sans MT" w:hAnsi="Gill Sans MT"/>
          <w:b w:val="0"/>
          <w:bCs w:val="0"/>
          <w:sz w:val="24"/>
          <w:szCs w:val="24"/>
        </w:rPr>
        <w:t>.</w:t>
      </w:r>
      <w:r w:rsidRPr="08782124" w:rsidR="3F0236A7">
        <w:rPr>
          <w:rFonts w:ascii="Gill Sans MT" w:hAnsi="Gill Sans MT"/>
          <w:b w:val="1"/>
          <w:bCs w:val="1"/>
          <w:sz w:val="24"/>
          <w:szCs w:val="24"/>
        </w:rPr>
        <w:t xml:space="preserve">      </w:t>
      </w:r>
      <w:r w:rsidRPr="08782124" w:rsidR="007E768B">
        <w:rPr>
          <w:rFonts w:ascii="Gill Sans MT" w:hAnsi="Gill Sans MT"/>
          <w:b w:val="1"/>
          <w:bCs w:val="1"/>
          <w:sz w:val="24"/>
          <w:szCs w:val="24"/>
        </w:rPr>
        <w:t>NEWSGROUPS/CHAT ROOMS</w:t>
      </w:r>
      <w:r w:rsidRPr="08782124" w:rsidR="007E768B">
        <w:rPr>
          <w:rFonts w:ascii="Gill Sans MT" w:hAnsi="Gill Sans MT"/>
          <w:sz w:val="24"/>
          <w:szCs w:val="24"/>
        </w:rPr>
        <w:t xml:space="preserve"> </w:t>
      </w:r>
    </w:p>
    <w:p w:rsidRPr="006069A4" w:rsidR="007E768B" w:rsidP="006069A4" w:rsidRDefault="007E768B" w14:paraId="5AC61FF9" w14:textId="76C25156">
      <w:pPr>
        <w:pStyle w:val="NormalWeb"/>
        <w:rPr>
          <w:rFonts w:ascii="Gill Sans MT" w:hAnsi="Gill Sans MT"/>
          <w:sz w:val="24"/>
          <w:szCs w:val="24"/>
        </w:rPr>
      </w:pPr>
      <w:r w:rsidRPr="08782124" w:rsidR="541A693A">
        <w:rPr>
          <w:rFonts w:ascii="Gill Sans MT" w:hAnsi="Gill Sans MT" w:cs="Tahoma"/>
          <w:sz w:val="24"/>
          <w:szCs w:val="24"/>
        </w:rPr>
        <w:t>7</w:t>
      </w:r>
      <w:r w:rsidRPr="08782124" w:rsidR="007E768B">
        <w:rPr>
          <w:rFonts w:ascii="Gill Sans MT" w:hAnsi="Gill Sans MT" w:cs="Tahoma"/>
          <w:sz w:val="24"/>
          <w:szCs w:val="24"/>
        </w:rPr>
        <w:t xml:space="preserve">.1 </w:t>
      </w:r>
      <w:r w:rsidRPr="08782124" w:rsidR="4BB2604F">
        <w:rPr>
          <w:rFonts w:ascii="Gill Sans MT" w:hAnsi="Gill Sans MT" w:cs="Tahoma"/>
          <w:sz w:val="24"/>
          <w:szCs w:val="24"/>
        </w:rPr>
        <w:t>Children</w:t>
      </w:r>
      <w:r w:rsidRPr="08782124" w:rsidR="007E768B">
        <w:rPr>
          <w:rFonts w:ascii="Gill Sans MT" w:hAnsi="Gill Sans MT" w:cs="Tahoma"/>
          <w:sz w:val="24"/>
          <w:szCs w:val="24"/>
        </w:rPr>
        <w:t xml:space="preserve"> will not be allowed or be able to access chat-rooms under any circumstances. </w:t>
      </w:r>
    </w:p>
    <w:p w:rsidR="08782124" w:rsidP="08782124" w:rsidRDefault="08782124" w14:paraId="357997BE" w14:textId="5AC2829A">
      <w:pPr>
        <w:pStyle w:val="NormalWeb"/>
        <w:rPr>
          <w:rFonts w:ascii="Gill Sans MT" w:hAnsi="Gill Sans MT"/>
          <w:sz w:val="24"/>
          <w:szCs w:val="24"/>
        </w:rPr>
      </w:pPr>
    </w:p>
    <w:p w:rsidRPr="006069A4" w:rsidR="007E768B" w:rsidP="006069A4" w:rsidRDefault="007E768B" w14:paraId="1AE4C3F0" w14:textId="3FC9BC58">
      <w:pPr>
        <w:pStyle w:val="NormalWeb"/>
        <w:rPr>
          <w:rFonts w:ascii="Gill Sans MT" w:hAnsi="Gill Sans MT"/>
          <w:sz w:val="24"/>
          <w:szCs w:val="24"/>
        </w:rPr>
      </w:pPr>
      <w:r w:rsidRPr="08782124" w:rsidR="2CF4F78A">
        <w:rPr>
          <w:rFonts w:ascii="Gill Sans MT" w:hAnsi="Gill Sans MT"/>
          <w:sz w:val="24"/>
          <w:szCs w:val="24"/>
        </w:rPr>
        <w:t>8</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MANAGING EMERGING TECHNOLOGIES</w:t>
      </w:r>
      <w:r w:rsidRPr="08782124" w:rsidR="007E768B">
        <w:rPr>
          <w:rFonts w:ascii="Gill Sans MT" w:hAnsi="Gill Sans MT"/>
          <w:sz w:val="24"/>
          <w:szCs w:val="24"/>
        </w:rPr>
        <w:t xml:space="preserve"> </w:t>
      </w:r>
    </w:p>
    <w:p w:rsidRPr="006069A4" w:rsidR="007E768B" w:rsidP="006069A4" w:rsidRDefault="007E768B" w14:paraId="553D90F3" w14:textId="49D2DF10">
      <w:pPr>
        <w:pStyle w:val="NormalWeb"/>
        <w:rPr>
          <w:rFonts w:ascii="Gill Sans MT" w:hAnsi="Gill Sans MT"/>
          <w:sz w:val="24"/>
          <w:szCs w:val="24"/>
        </w:rPr>
      </w:pPr>
      <w:r w:rsidRPr="08782124" w:rsidR="585632DE">
        <w:rPr>
          <w:rFonts w:ascii="Gill Sans MT" w:hAnsi="Gill Sans MT" w:cs="Tahoma"/>
          <w:sz w:val="24"/>
          <w:szCs w:val="24"/>
        </w:rPr>
        <w:t>8.</w:t>
      </w:r>
      <w:r w:rsidRPr="08782124" w:rsidR="007E768B">
        <w:rPr>
          <w:rFonts w:ascii="Gill Sans MT" w:hAnsi="Gill Sans MT" w:cs="Tahoma"/>
          <w:sz w:val="24"/>
          <w:szCs w:val="24"/>
        </w:rPr>
        <w:t xml:space="preserve">1 Emerging technologies will be examined for educational benefit and a risk assessment will be carried out before use in </w:t>
      </w:r>
      <w:r w:rsidRPr="08782124" w:rsidR="008D47E3">
        <w:rPr>
          <w:rFonts w:ascii="Gill Sans MT" w:hAnsi="Gill Sans MT" w:cs="Tahoma"/>
          <w:sz w:val="24"/>
          <w:szCs w:val="24"/>
        </w:rPr>
        <w:t>the school.</w:t>
      </w:r>
    </w:p>
    <w:p w:rsidR="08782124" w:rsidP="08782124" w:rsidRDefault="08782124" w14:paraId="11627301" w14:textId="42002314">
      <w:pPr>
        <w:pStyle w:val="NormalWeb"/>
        <w:rPr>
          <w:rFonts w:ascii="Gill Sans MT" w:hAnsi="Gill Sans MT"/>
          <w:sz w:val="24"/>
          <w:szCs w:val="24"/>
        </w:rPr>
      </w:pPr>
    </w:p>
    <w:p w:rsidR="006069A4" w:rsidP="006069A4" w:rsidRDefault="007E768B" w14:paraId="4FEBEB88" w14:textId="534A0F50">
      <w:pPr>
        <w:pStyle w:val="NormalWeb"/>
        <w:rPr>
          <w:rFonts w:ascii="Gill Sans MT" w:hAnsi="Gill Sans MT"/>
          <w:sz w:val="24"/>
          <w:szCs w:val="24"/>
        </w:rPr>
      </w:pPr>
      <w:r w:rsidRPr="08782124" w:rsidR="1DDEB038">
        <w:rPr>
          <w:rFonts w:ascii="Gill Sans MT" w:hAnsi="Gill Sans MT"/>
          <w:sz w:val="24"/>
          <w:szCs w:val="24"/>
        </w:rPr>
        <w:t>9</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POLICY COMMUNICATION</w:t>
      </w:r>
      <w:r w:rsidRPr="08782124" w:rsidR="007E768B">
        <w:rPr>
          <w:rFonts w:ascii="Gill Sans MT" w:hAnsi="Gill Sans MT"/>
          <w:sz w:val="24"/>
          <w:szCs w:val="24"/>
        </w:rPr>
        <w:t xml:space="preserve"> </w:t>
      </w:r>
    </w:p>
    <w:p w:rsidRPr="00D51B89" w:rsidR="00D51B89" w:rsidP="0003747F" w:rsidRDefault="007E768B" w14:paraId="7614294E" w14:textId="15380574">
      <w:pPr>
        <w:pStyle w:val="NormalWeb"/>
        <w:rPr>
          <w:rFonts w:ascii="Gill Sans MT" w:hAnsi="Gill Sans MT"/>
          <w:sz w:val="24"/>
          <w:szCs w:val="24"/>
        </w:rPr>
      </w:pPr>
      <w:r w:rsidRPr="08782124" w:rsidR="107F1670">
        <w:rPr>
          <w:rFonts w:ascii="Gill Sans MT" w:hAnsi="Gill Sans MT"/>
          <w:sz w:val="24"/>
          <w:szCs w:val="24"/>
        </w:rPr>
        <w:t>9.1</w:t>
      </w:r>
      <w:r w:rsidRPr="08782124" w:rsidR="007E768B">
        <w:rPr>
          <w:rFonts w:ascii="Gill Sans MT" w:hAnsi="Gill Sans MT"/>
          <w:sz w:val="24"/>
          <w:szCs w:val="24"/>
        </w:rPr>
        <w:t xml:space="preserve">Staff and Governors </w:t>
      </w:r>
    </w:p>
    <w:p w:rsidRPr="00D51B89" w:rsidR="007E768B" w:rsidP="0003747F" w:rsidRDefault="004650BF" w14:paraId="714F3622" w14:textId="160182F4">
      <w:pPr>
        <w:pStyle w:val="NormalWeb"/>
        <w:numPr>
          <w:ilvl w:val="0"/>
          <w:numId w:val="10"/>
        </w:numPr>
        <w:ind w:left="426" w:firstLine="0"/>
        <w:rPr>
          <w:rFonts w:ascii="Gill Sans MT" w:hAnsi="Gill Sans MT"/>
          <w:sz w:val="24"/>
          <w:szCs w:val="24"/>
        </w:rPr>
      </w:pPr>
      <w:r>
        <w:rPr>
          <w:rFonts w:ascii="Gill Sans MT" w:hAnsi="Gill Sans MT" w:cs="Tahoma"/>
          <w:sz w:val="24"/>
          <w:szCs w:val="24"/>
        </w:rPr>
        <w:t>All staff</w:t>
      </w:r>
      <w:r w:rsidRPr="00D51B89" w:rsidR="007E768B">
        <w:rPr>
          <w:rFonts w:ascii="Gill Sans MT" w:hAnsi="Gill Sans MT" w:cs="Tahoma"/>
          <w:sz w:val="24"/>
          <w:szCs w:val="24"/>
        </w:rPr>
        <w:t xml:space="preserve"> must accept the terms of the </w:t>
      </w:r>
      <w:r>
        <w:rPr>
          <w:rFonts w:ascii="Gill Sans MT" w:hAnsi="Gill Sans MT" w:cs="Tahoma"/>
          <w:sz w:val="24"/>
          <w:szCs w:val="24"/>
        </w:rPr>
        <w:t>staff Code of C</w:t>
      </w:r>
      <w:r w:rsidRPr="00D51B89" w:rsidR="008D47E3">
        <w:rPr>
          <w:rFonts w:ascii="Gill Sans MT" w:hAnsi="Gill Sans MT" w:cs="Tahoma"/>
          <w:sz w:val="24"/>
          <w:szCs w:val="24"/>
        </w:rPr>
        <w:t xml:space="preserve">onduct </w:t>
      </w:r>
      <w:r w:rsidRPr="00D51B89" w:rsidR="007E768B">
        <w:rPr>
          <w:rFonts w:ascii="Gill Sans MT" w:hAnsi="Gill Sans MT" w:cs="Tahoma"/>
          <w:sz w:val="24"/>
          <w:szCs w:val="24"/>
        </w:rPr>
        <w:t xml:space="preserve">before using </w:t>
      </w:r>
      <w:r w:rsidRPr="00D51B89" w:rsidR="008D47E3">
        <w:rPr>
          <w:rFonts w:ascii="Gill Sans MT" w:hAnsi="Gill Sans MT" w:cs="Tahoma"/>
          <w:sz w:val="24"/>
          <w:szCs w:val="24"/>
        </w:rPr>
        <w:t>any ICT equipment in the school.</w:t>
      </w:r>
    </w:p>
    <w:p w:rsidRPr="006069A4" w:rsidR="007E768B" w:rsidP="0003747F" w:rsidRDefault="007E768B" w14:paraId="06DCB835" w14:textId="60B61F3E">
      <w:pPr>
        <w:pStyle w:val="NormalWeb"/>
        <w:numPr>
          <w:ilvl w:val="0"/>
          <w:numId w:val="10"/>
        </w:numPr>
        <w:ind w:left="426" w:firstLine="0"/>
        <w:rPr>
          <w:rFonts w:ascii="Gill Sans MT" w:hAnsi="Gill Sans MT"/>
          <w:sz w:val="24"/>
          <w:szCs w:val="24"/>
        </w:rPr>
      </w:pPr>
      <w:r w:rsidRPr="006069A4">
        <w:rPr>
          <w:rFonts w:ascii="Gill Sans MT" w:hAnsi="Gill Sans MT" w:cs="Tahoma"/>
          <w:sz w:val="24"/>
          <w:szCs w:val="24"/>
        </w:rPr>
        <w:t xml:space="preserve">All staff including teachers, supply staff, classroom assistants and support staff, and volunteers or visitors working within the school on </w:t>
      </w:r>
      <w:r w:rsidRPr="006069A4" w:rsidR="008D47E3">
        <w:rPr>
          <w:rFonts w:ascii="Gill Sans MT" w:hAnsi="Gill Sans MT" w:cs="Tahoma"/>
          <w:sz w:val="24"/>
          <w:szCs w:val="24"/>
        </w:rPr>
        <w:t>placement, will have access to the policy</w:t>
      </w:r>
      <w:r w:rsidRPr="006069A4">
        <w:rPr>
          <w:rFonts w:ascii="Gill Sans MT" w:hAnsi="Gill Sans MT" w:cs="Tahoma"/>
          <w:sz w:val="24"/>
          <w:szCs w:val="24"/>
        </w:rPr>
        <w:t xml:space="preserve"> and</w:t>
      </w:r>
      <w:r w:rsidRPr="006069A4" w:rsidR="008D47E3">
        <w:rPr>
          <w:rFonts w:ascii="Gill Sans MT" w:hAnsi="Gill Sans MT" w:cs="Tahoma"/>
          <w:sz w:val="24"/>
          <w:szCs w:val="24"/>
        </w:rPr>
        <w:t xml:space="preserve"> have</w:t>
      </w:r>
      <w:r w:rsidRPr="006069A4">
        <w:rPr>
          <w:rFonts w:ascii="Gill Sans MT" w:hAnsi="Gill Sans MT" w:cs="Tahoma"/>
          <w:sz w:val="24"/>
          <w:szCs w:val="24"/>
        </w:rPr>
        <w:t xml:space="preserve"> its importance explained. </w:t>
      </w:r>
    </w:p>
    <w:p w:rsidRPr="006069A4" w:rsidR="007E768B" w:rsidP="0003747F" w:rsidRDefault="007E768B" w14:paraId="5C93747C" w14:textId="77777777">
      <w:pPr>
        <w:pStyle w:val="NormalWeb"/>
        <w:numPr>
          <w:ilvl w:val="0"/>
          <w:numId w:val="10"/>
        </w:numPr>
        <w:ind w:left="426" w:firstLine="0"/>
        <w:rPr>
          <w:rFonts w:ascii="Gill Sans MT" w:hAnsi="Gill Sans MT"/>
          <w:sz w:val="24"/>
          <w:szCs w:val="24"/>
        </w:rPr>
      </w:pPr>
      <w:r w:rsidRPr="006069A4">
        <w:rPr>
          <w:rFonts w:ascii="Gill Sans MT" w:hAnsi="Gill Sans MT" w:cs="Tahoma"/>
          <w:sz w:val="24"/>
          <w:szCs w:val="24"/>
        </w:rPr>
        <w:t xml:space="preserve">Staff should be aware that Internet traffic can be monitored and traced to the individual user. Discretion and professional conduct is essential. </w:t>
      </w:r>
    </w:p>
    <w:p w:rsidRPr="006069A4" w:rsidR="007E768B" w:rsidP="0003747F" w:rsidRDefault="007E768B" w14:paraId="3CFB0ABA" w14:textId="5E7FCDF0">
      <w:pPr>
        <w:pStyle w:val="NormalWeb"/>
        <w:numPr>
          <w:ilvl w:val="0"/>
          <w:numId w:val="10"/>
        </w:numPr>
        <w:ind w:left="426" w:firstLine="0"/>
        <w:rPr>
          <w:rFonts w:ascii="Gill Sans MT" w:hAnsi="Gill Sans MT"/>
          <w:sz w:val="24"/>
          <w:szCs w:val="24"/>
        </w:rPr>
      </w:pPr>
      <w:r w:rsidRPr="08782124" w:rsidR="007E768B">
        <w:rPr>
          <w:rFonts w:ascii="Gill Sans MT" w:hAnsi="Gill Sans MT" w:cs="Tahoma"/>
          <w:sz w:val="24"/>
          <w:szCs w:val="24"/>
        </w:rPr>
        <w:t>The monitoring of Internet use is a sensitive matter. Staff who operate monitoring procedures should be supervised by senior management.</w:t>
      </w:r>
    </w:p>
    <w:p w:rsidR="034709BC" w:rsidP="08782124" w:rsidRDefault="034709BC" w14:paraId="085C5390" w14:textId="352F15DE">
      <w:pPr>
        <w:pStyle w:val="NormalWeb"/>
        <w:numPr>
          <w:ilvl w:val="0"/>
          <w:numId w:val="10"/>
        </w:numPr>
        <w:ind w:left="426" w:firstLine="0"/>
        <w:rPr>
          <w:sz w:val="24"/>
          <w:szCs w:val="24"/>
        </w:rPr>
      </w:pPr>
      <w:r w:rsidRPr="08782124" w:rsidR="034709BC">
        <w:rPr>
          <w:rFonts w:ascii="Gill Sans MT" w:hAnsi="Gill Sans MT" w:eastAsia="ＭＳ 明朝" w:cs="Tahoma"/>
          <w:sz w:val="24"/>
          <w:szCs w:val="24"/>
        </w:rPr>
        <w:t>Staff must sign the Acceptable Use Policy</w:t>
      </w:r>
    </w:p>
    <w:p w:rsidRPr="006069A4" w:rsidR="007E768B" w:rsidP="006069A4" w:rsidRDefault="007E768B" w14:paraId="2FAFD5C7" w14:textId="53098203">
      <w:pPr>
        <w:pStyle w:val="NormalWeb"/>
        <w:rPr>
          <w:rFonts w:ascii="Gill Sans MT" w:hAnsi="Gill Sans MT"/>
          <w:sz w:val="24"/>
          <w:szCs w:val="24"/>
        </w:rPr>
      </w:pPr>
      <w:r w:rsidRPr="006069A4">
        <w:rPr>
          <w:rFonts w:ascii="Gill Sans MT" w:hAnsi="Gill Sans MT" w:cs="Tahoma"/>
          <w:sz w:val="24"/>
          <w:szCs w:val="24"/>
        </w:rPr>
        <w:t xml:space="preserve">Staff development in the safe and responsible Internet use and on E-Safety policy will be provided as required on a regular basis, using the most up to date information available. A particular focus will be given to the connection between internet use (social media) and cyber-bullying, ‘stranger danger’, Prevent awareness and extremist ideas, grooming and sexual exploitation. Staff will be trained on how to support, guide and teach children in an age-appropriate way, whilst </w:t>
      </w:r>
      <w:r w:rsidR="004650BF">
        <w:rPr>
          <w:rFonts w:ascii="Gill Sans MT" w:hAnsi="Gill Sans MT" w:cs="Tahoma"/>
          <w:sz w:val="24"/>
          <w:szCs w:val="24"/>
        </w:rPr>
        <w:t xml:space="preserve">being </w:t>
      </w:r>
      <w:r w:rsidRPr="006069A4">
        <w:rPr>
          <w:rFonts w:ascii="Gill Sans MT" w:hAnsi="Gill Sans MT" w:cs="Tahoma"/>
          <w:sz w:val="24"/>
          <w:szCs w:val="24"/>
        </w:rPr>
        <w:t xml:space="preserve">able to recognise the signs of exploitation or abuse. Governors will receive training on the above issues as required and will be required to monitor e-safety as part of their responsibility for safeguarding. </w:t>
      </w:r>
    </w:p>
    <w:p w:rsidRPr="006069A4" w:rsidR="007E768B" w:rsidP="0003747F" w:rsidRDefault="007E768B" w14:paraId="07A9026C" w14:textId="33D1E7DF">
      <w:pPr>
        <w:pStyle w:val="NormalWeb"/>
        <w:numPr>
          <w:ilvl w:val="0"/>
          <w:numId w:val="11"/>
        </w:numPr>
        <w:ind w:left="426" w:firstLine="0"/>
        <w:rPr>
          <w:rFonts w:ascii="Gill Sans MT" w:hAnsi="Gill Sans MT"/>
          <w:sz w:val="24"/>
          <w:szCs w:val="24"/>
        </w:rPr>
      </w:pPr>
      <w:r w:rsidRPr="006069A4">
        <w:rPr>
          <w:rFonts w:ascii="Gill Sans MT" w:hAnsi="Gill Sans MT" w:cs="Tahoma"/>
          <w:sz w:val="24"/>
          <w:szCs w:val="24"/>
        </w:rPr>
        <w:t>If, at any point, there is a risk of immediate serious harm to a child</w:t>
      </w:r>
      <w:r w:rsidR="004650BF">
        <w:rPr>
          <w:rFonts w:ascii="Gill Sans MT" w:hAnsi="Gill Sans MT" w:cs="Tahoma"/>
          <w:sz w:val="24"/>
          <w:szCs w:val="24"/>
        </w:rPr>
        <w:t>,</w:t>
      </w:r>
      <w:r w:rsidRPr="006069A4">
        <w:rPr>
          <w:rFonts w:ascii="Gill Sans MT" w:hAnsi="Gill Sans MT" w:cs="Tahoma"/>
          <w:sz w:val="24"/>
          <w:szCs w:val="24"/>
        </w:rPr>
        <w:t xml:space="preserve"> a referral should be made to the </w:t>
      </w:r>
      <w:r w:rsidR="004650BF">
        <w:rPr>
          <w:rFonts w:ascii="Gill Sans MT" w:hAnsi="Gill Sans MT" w:cs="Tahoma"/>
          <w:sz w:val="24"/>
          <w:szCs w:val="24"/>
        </w:rPr>
        <w:t>Designated S</w:t>
      </w:r>
      <w:r w:rsidRPr="006069A4">
        <w:rPr>
          <w:rFonts w:ascii="Gill Sans MT" w:hAnsi="Gill Sans MT" w:cs="Tahoma"/>
          <w:sz w:val="24"/>
          <w:szCs w:val="24"/>
        </w:rPr>
        <w:t xml:space="preserve">afeguarding </w:t>
      </w:r>
      <w:r w:rsidR="004650BF">
        <w:rPr>
          <w:rFonts w:ascii="Gill Sans MT" w:hAnsi="Gill Sans MT" w:cs="Tahoma"/>
          <w:sz w:val="24"/>
          <w:szCs w:val="24"/>
        </w:rPr>
        <w:t>L</w:t>
      </w:r>
      <w:r w:rsidRPr="006069A4">
        <w:rPr>
          <w:rFonts w:ascii="Gill Sans MT" w:hAnsi="Gill Sans MT" w:cs="Tahoma"/>
          <w:sz w:val="24"/>
          <w:szCs w:val="24"/>
        </w:rPr>
        <w:t>ead with reference to the safeguarding policy</w:t>
      </w:r>
      <w:r w:rsidRPr="006069A4" w:rsidR="008B34E4">
        <w:rPr>
          <w:rFonts w:ascii="Gill Sans MT" w:hAnsi="Gill Sans MT" w:cs="Tahoma"/>
          <w:sz w:val="24"/>
          <w:szCs w:val="24"/>
        </w:rPr>
        <w:t>.</w:t>
      </w:r>
      <w:r w:rsidRPr="006069A4">
        <w:rPr>
          <w:rFonts w:ascii="Gill Sans MT" w:hAnsi="Gill Sans MT" w:cs="Tahoma"/>
          <w:sz w:val="24"/>
          <w:szCs w:val="24"/>
        </w:rPr>
        <w:t xml:space="preserve"> </w:t>
      </w:r>
    </w:p>
    <w:p w:rsidRPr="006069A4" w:rsidR="007E768B" w:rsidP="006069A4" w:rsidRDefault="007E768B" w14:paraId="054AD035" w14:textId="5C842F3C">
      <w:pPr>
        <w:pStyle w:val="NormalWeb"/>
        <w:rPr>
          <w:rFonts w:ascii="Gill Sans MT" w:hAnsi="Gill Sans MT"/>
          <w:sz w:val="24"/>
          <w:szCs w:val="24"/>
        </w:rPr>
      </w:pPr>
      <w:r w:rsidRPr="08782124" w:rsidR="007E768B">
        <w:rPr>
          <w:rFonts w:ascii="Gill Sans MT" w:hAnsi="Gill Sans MT"/>
          <w:sz w:val="24"/>
          <w:szCs w:val="24"/>
        </w:rPr>
        <w:t>1</w:t>
      </w:r>
      <w:r w:rsidRPr="08782124" w:rsidR="4F479FF7">
        <w:rPr>
          <w:rFonts w:ascii="Gill Sans MT" w:hAnsi="Gill Sans MT"/>
          <w:sz w:val="24"/>
          <w:szCs w:val="24"/>
        </w:rPr>
        <w:t>0</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HOW WILL THE ICT SYSTEM SECURITY BE MAINTAINED?</w:t>
      </w:r>
      <w:r w:rsidRPr="08782124" w:rsidR="007E768B">
        <w:rPr>
          <w:rFonts w:ascii="Gill Sans MT" w:hAnsi="Gill Sans MT"/>
          <w:sz w:val="24"/>
          <w:szCs w:val="24"/>
        </w:rPr>
        <w:t xml:space="preserve"> </w:t>
      </w:r>
    </w:p>
    <w:p w:rsidRPr="006069A4" w:rsidR="007E768B" w:rsidP="006069A4" w:rsidRDefault="00D51B89" w14:paraId="2222406C" w14:textId="4AD43EBD">
      <w:pPr>
        <w:pStyle w:val="NormalWeb"/>
        <w:rPr>
          <w:rFonts w:ascii="Gill Sans MT" w:hAnsi="Gill Sans MT"/>
          <w:sz w:val="24"/>
          <w:szCs w:val="24"/>
        </w:rPr>
      </w:pPr>
      <w:r>
        <w:rPr>
          <w:rFonts w:ascii="Gill Sans MT" w:hAnsi="Gill Sans MT" w:cs="Tahoma"/>
          <w:sz w:val="24"/>
          <w:szCs w:val="24"/>
        </w:rPr>
        <w:t>Hori</w:t>
      </w:r>
      <w:r w:rsidRPr="006069A4" w:rsidR="008B34E4">
        <w:rPr>
          <w:rFonts w:ascii="Gill Sans MT" w:hAnsi="Gill Sans MT" w:cs="Tahoma"/>
          <w:sz w:val="24"/>
          <w:szCs w:val="24"/>
        </w:rPr>
        <w:t xml:space="preserve">zon </w:t>
      </w:r>
      <w:r w:rsidRPr="006069A4" w:rsidR="007E768B">
        <w:rPr>
          <w:rFonts w:ascii="Gill Sans MT" w:hAnsi="Gill Sans MT" w:cs="Tahoma"/>
          <w:sz w:val="24"/>
          <w:szCs w:val="24"/>
        </w:rPr>
        <w:t xml:space="preserve">are employed by </w:t>
      </w:r>
      <w:r w:rsidRPr="006069A4" w:rsidR="008B34E4">
        <w:rPr>
          <w:rFonts w:ascii="Gill Sans MT" w:hAnsi="Gill Sans MT" w:cs="Tahoma"/>
          <w:sz w:val="24"/>
          <w:szCs w:val="24"/>
        </w:rPr>
        <w:t xml:space="preserve">the school </w:t>
      </w:r>
      <w:r w:rsidRPr="006069A4" w:rsidR="007E768B">
        <w:rPr>
          <w:rFonts w:ascii="Gill Sans MT" w:hAnsi="Gill Sans MT" w:cs="Tahoma"/>
          <w:sz w:val="24"/>
          <w:szCs w:val="24"/>
        </w:rPr>
        <w:t xml:space="preserve">to </w:t>
      </w:r>
      <w:r w:rsidRPr="006069A4" w:rsidR="008B34E4">
        <w:rPr>
          <w:rFonts w:ascii="Gill Sans MT" w:hAnsi="Gill Sans MT" w:cs="Tahoma"/>
          <w:sz w:val="24"/>
          <w:szCs w:val="24"/>
        </w:rPr>
        <w:t>maintain the ICT system.</w:t>
      </w:r>
    </w:p>
    <w:p w:rsidRPr="006069A4" w:rsidR="007E768B" w:rsidP="006069A4" w:rsidRDefault="007E768B" w14:paraId="170E276F" w14:textId="6069A949">
      <w:pPr>
        <w:pStyle w:val="NormalWeb"/>
        <w:rPr>
          <w:rFonts w:ascii="Gill Sans MT" w:hAnsi="Gill Sans MT"/>
          <w:sz w:val="24"/>
          <w:szCs w:val="24"/>
        </w:rPr>
      </w:pPr>
      <w:r w:rsidRPr="08782124" w:rsidR="007E768B">
        <w:rPr>
          <w:rFonts w:ascii="Gill Sans MT" w:hAnsi="Gill Sans MT" w:cs="Tahoma"/>
          <w:sz w:val="24"/>
          <w:szCs w:val="24"/>
        </w:rPr>
        <w:t>1</w:t>
      </w:r>
      <w:r w:rsidRPr="08782124" w:rsidR="730236F0">
        <w:rPr>
          <w:rFonts w:ascii="Gill Sans MT" w:hAnsi="Gill Sans MT" w:cs="Tahoma"/>
          <w:sz w:val="24"/>
          <w:szCs w:val="24"/>
        </w:rPr>
        <w:t>0</w:t>
      </w:r>
      <w:r w:rsidRPr="08782124" w:rsidR="007E768B">
        <w:rPr>
          <w:rFonts w:ascii="Gill Sans MT" w:hAnsi="Gill Sans MT" w:cs="Tahoma"/>
          <w:sz w:val="24"/>
          <w:szCs w:val="24"/>
        </w:rPr>
        <w:t xml:space="preserve">.1 The </w:t>
      </w:r>
      <w:r w:rsidRPr="08782124" w:rsidR="008B34E4">
        <w:rPr>
          <w:rFonts w:ascii="Gill Sans MT" w:hAnsi="Gill Sans MT" w:cs="Tahoma"/>
          <w:sz w:val="24"/>
          <w:szCs w:val="24"/>
        </w:rPr>
        <w:t xml:space="preserve">school </w:t>
      </w:r>
      <w:r w:rsidRPr="08782124" w:rsidR="007E768B">
        <w:rPr>
          <w:rFonts w:ascii="Gill Sans MT" w:hAnsi="Gill Sans MT" w:cs="Tahoma"/>
          <w:sz w:val="24"/>
          <w:szCs w:val="24"/>
        </w:rPr>
        <w:t xml:space="preserve">ICT systems will be reviewed regularly with regard to security. Virus protection will be installed and updated regularly. </w:t>
      </w:r>
    </w:p>
    <w:p w:rsidRPr="001D16BE" w:rsidR="007E768B" w:rsidP="08782124" w:rsidRDefault="007E768B" w14:paraId="485BD5EE" w14:textId="218EEA93">
      <w:pPr>
        <w:pStyle w:val="NormalWeb"/>
        <w:rPr>
          <w:rFonts w:ascii="Gill Sans MT" w:hAnsi="Gill Sans MT"/>
          <w:b w:val="1"/>
          <w:bCs w:val="1"/>
          <w:sz w:val="24"/>
          <w:szCs w:val="24"/>
        </w:rPr>
      </w:pPr>
      <w:r w:rsidRPr="08782124" w:rsidR="007E768B">
        <w:rPr>
          <w:rFonts w:ascii="Gill Sans MT" w:hAnsi="Gill Sans MT"/>
          <w:sz w:val="24"/>
          <w:szCs w:val="24"/>
        </w:rPr>
        <w:t>1</w:t>
      </w:r>
      <w:r w:rsidRPr="08782124" w:rsidR="3280BE99">
        <w:rPr>
          <w:rFonts w:ascii="Gill Sans MT" w:hAnsi="Gill Sans MT"/>
          <w:sz w:val="24"/>
          <w:szCs w:val="24"/>
        </w:rPr>
        <w:t>1</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 xml:space="preserve">HOW WILL COMPLAINTS REGARDING ICT/INTERNET USE BE HANDLED? </w:t>
      </w:r>
    </w:p>
    <w:p w:rsidRPr="006069A4" w:rsidR="007E768B" w:rsidP="006069A4" w:rsidRDefault="007E768B" w14:paraId="062ADF9C" w14:textId="11378C8D">
      <w:pPr>
        <w:pStyle w:val="NormalWeb"/>
        <w:rPr>
          <w:rFonts w:ascii="Gill Sans MT" w:hAnsi="Gill Sans MT"/>
          <w:sz w:val="24"/>
          <w:szCs w:val="24"/>
        </w:rPr>
      </w:pPr>
      <w:r w:rsidRPr="08782124" w:rsidR="007E768B">
        <w:rPr>
          <w:rFonts w:ascii="Gill Sans MT" w:hAnsi="Gill Sans MT" w:cs="Tahoma"/>
          <w:sz w:val="24"/>
          <w:szCs w:val="24"/>
        </w:rPr>
        <w:t>1</w:t>
      </w:r>
      <w:r w:rsidRPr="08782124" w:rsidR="0C3B9C6C">
        <w:rPr>
          <w:rFonts w:ascii="Gill Sans MT" w:hAnsi="Gill Sans MT" w:cs="Tahoma"/>
          <w:sz w:val="24"/>
          <w:szCs w:val="24"/>
        </w:rPr>
        <w:t>1</w:t>
      </w:r>
      <w:r w:rsidRPr="08782124" w:rsidR="007E768B">
        <w:rPr>
          <w:rFonts w:ascii="Gill Sans MT" w:hAnsi="Gill Sans MT" w:cs="Tahoma"/>
          <w:sz w:val="24"/>
          <w:szCs w:val="24"/>
        </w:rPr>
        <w:t xml:space="preserve">.1 Any complaint about staff </w:t>
      </w:r>
      <w:r w:rsidRPr="08782124" w:rsidR="004650BF">
        <w:rPr>
          <w:rFonts w:ascii="Gill Sans MT" w:hAnsi="Gill Sans MT" w:cs="Tahoma"/>
          <w:sz w:val="24"/>
          <w:szCs w:val="24"/>
        </w:rPr>
        <w:t>misuse must be referred to the Head T</w:t>
      </w:r>
      <w:r w:rsidRPr="08782124" w:rsidR="007E768B">
        <w:rPr>
          <w:rFonts w:ascii="Gill Sans MT" w:hAnsi="Gill Sans MT" w:cs="Tahoma"/>
          <w:sz w:val="24"/>
          <w:szCs w:val="24"/>
        </w:rPr>
        <w:t>eacher and will</w:t>
      </w:r>
      <w:r w:rsidRPr="08782124" w:rsidR="008B34E4">
        <w:rPr>
          <w:rFonts w:ascii="Gill Sans MT" w:hAnsi="Gill Sans MT" w:cs="Tahoma"/>
          <w:sz w:val="24"/>
          <w:szCs w:val="24"/>
        </w:rPr>
        <w:t xml:space="preserve"> then be pursued through the school</w:t>
      </w:r>
      <w:r w:rsidRPr="08782124" w:rsidR="007E768B">
        <w:rPr>
          <w:rFonts w:ascii="Gill Sans MT" w:hAnsi="Gill Sans MT" w:cs="Tahoma"/>
          <w:sz w:val="24"/>
          <w:szCs w:val="24"/>
        </w:rPr>
        <w:t xml:space="preserve"> disciplinary procedures as appropriate. </w:t>
      </w:r>
    </w:p>
    <w:p w:rsidR="007E768B" w:rsidP="006069A4" w:rsidRDefault="007E768B" w14:paraId="35D11679" w14:textId="77A99ADA">
      <w:pPr>
        <w:pStyle w:val="NormalWeb"/>
        <w:rPr>
          <w:rFonts w:ascii="Gill Sans MT" w:hAnsi="Gill Sans MT" w:cs="Tahoma"/>
          <w:sz w:val="24"/>
          <w:szCs w:val="24"/>
        </w:rPr>
      </w:pPr>
      <w:r w:rsidRPr="08782124" w:rsidR="007E768B">
        <w:rPr>
          <w:rFonts w:ascii="Gill Sans MT" w:hAnsi="Gill Sans MT" w:cs="Tahoma"/>
          <w:sz w:val="24"/>
          <w:szCs w:val="24"/>
        </w:rPr>
        <w:t>1</w:t>
      </w:r>
      <w:r w:rsidRPr="08782124" w:rsidR="7A355611">
        <w:rPr>
          <w:rFonts w:ascii="Gill Sans MT" w:hAnsi="Gill Sans MT" w:cs="Tahoma"/>
          <w:sz w:val="24"/>
          <w:szCs w:val="24"/>
        </w:rPr>
        <w:t>1</w:t>
      </w:r>
      <w:r w:rsidRPr="08782124" w:rsidR="007E768B">
        <w:rPr>
          <w:rFonts w:ascii="Gill Sans MT" w:hAnsi="Gill Sans MT" w:cs="Tahoma"/>
          <w:sz w:val="24"/>
          <w:szCs w:val="24"/>
        </w:rPr>
        <w:t>.</w:t>
      </w:r>
      <w:r w:rsidRPr="08782124" w:rsidR="7537E9F2">
        <w:rPr>
          <w:rFonts w:ascii="Gill Sans MT" w:hAnsi="Gill Sans MT" w:cs="Tahoma"/>
          <w:sz w:val="24"/>
          <w:szCs w:val="24"/>
        </w:rPr>
        <w:t>2</w:t>
      </w:r>
      <w:r w:rsidRPr="08782124" w:rsidR="007E768B">
        <w:rPr>
          <w:rFonts w:ascii="Gill Sans MT" w:hAnsi="Gill Sans MT" w:cs="Tahoma"/>
          <w:sz w:val="24"/>
          <w:szCs w:val="24"/>
        </w:rPr>
        <w:t xml:space="preserve"> Pupils and parents will be advised that any complaints regarding internet use should be pursued through the </w:t>
      </w:r>
      <w:r w:rsidRPr="08782124" w:rsidR="008B34E4">
        <w:rPr>
          <w:rFonts w:ascii="Gill Sans MT" w:hAnsi="Gill Sans MT" w:cs="Tahoma"/>
          <w:sz w:val="24"/>
          <w:szCs w:val="24"/>
        </w:rPr>
        <w:t xml:space="preserve">school </w:t>
      </w:r>
      <w:r w:rsidRPr="08782124" w:rsidR="007E768B">
        <w:rPr>
          <w:rFonts w:ascii="Gill Sans MT" w:hAnsi="Gill Sans MT" w:cs="Tahoma"/>
          <w:sz w:val="24"/>
          <w:szCs w:val="24"/>
        </w:rPr>
        <w:t xml:space="preserve">complaints procedure and pursued as appropriate. </w:t>
      </w:r>
    </w:p>
    <w:p w:rsidRPr="006069A4" w:rsidR="0005540A" w:rsidP="006069A4" w:rsidRDefault="0005540A" w14:paraId="5C274176" w14:textId="77777777">
      <w:pPr>
        <w:pStyle w:val="NormalWeb"/>
        <w:rPr>
          <w:rFonts w:ascii="Gill Sans MT" w:hAnsi="Gill Sans MT"/>
          <w:sz w:val="24"/>
          <w:szCs w:val="24"/>
        </w:rPr>
      </w:pPr>
    </w:p>
    <w:p w:rsidRPr="006069A4" w:rsidR="007E768B" w:rsidP="006069A4" w:rsidRDefault="007E768B" w14:paraId="3157FFA4" w14:textId="2619EBDD">
      <w:pPr>
        <w:pStyle w:val="NormalWeb"/>
        <w:rPr>
          <w:rFonts w:ascii="Gill Sans MT" w:hAnsi="Gill Sans MT"/>
          <w:sz w:val="24"/>
          <w:szCs w:val="24"/>
        </w:rPr>
      </w:pPr>
      <w:r w:rsidRPr="08782124" w:rsidR="007E768B">
        <w:rPr>
          <w:rFonts w:ascii="Gill Sans MT" w:hAnsi="Gill Sans MT"/>
          <w:sz w:val="24"/>
          <w:szCs w:val="24"/>
        </w:rPr>
        <w:t>1</w:t>
      </w:r>
      <w:r w:rsidRPr="08782124" w:rsidR="7888C668">
        <w:rPr>
          <w:rFonts w:ascii="Gill Sans MT" w:hAnsi="Gill Sans MT"/>
          <w:sz w:val="24"/>
          <w:szCs w:val="24"/>
        </w:rPr>
        <w:t>2</w:t>
      </w:r>
      <w:r w:rsidRPr="08782124" w:rsidR="007E768B">
        <w:rPr>
          <w:rFonts w:ascii="Gill Sans MT" w:hAnsi="Gill Sans MT"/>
          <w:sz w:val="24"/>
          <w:szCs w:val="24"/>
        </w:rPr>
        <w:t xml:space="preserve">. </w:t>
      </w:r>
      <w:r>
        <w:tab/>
      </w:r>
      <w:r w:rsidRPr="08782124" w:rsidR="007E768B">
        <w:rPr>
          <w:rFonts w:ascii="Gill Sans MT" w:hAnsi="Gill Sans MT"/>
          <w:b w:val="1"/>
          <w:bCs w:val="1"/>
          <w:sz w:val="24"/>
          <w:szCs w:val="24"/>
        </w:rPr>
        <w:t>HOW WILL PARENTS</w:t>
      </w:r>
      <w:r w:rsidRPr="08782124" w:rsidR="004650BF">
        <w:rPr>
          <w:rFonts w:ascii="Gill Sans MT" w:hAnsi="Gill Sans MT"/>
          <w:b w:val="1"/>
          <w:bCs w:val="1"/>
          <w:sz w:val="24"/>
          <w:szCs w:val="24"/>
        </w:rPr>
        <w:t>’</w:t>
      </w:r>
      <w:r w:rsidRPr="08782124" w:rsidR="007E768B">
        <w:rPr>
          <w:rFonts w:ascii="Gill Sans MT" w:hAnsi="Gill Sans MT"/>
          <w:b w:val="1"/>
          <w:bCs w:val="1"/>
          <w:sz w:val="24"/>
          <w:szCs w:val="24"/>
        </w:rPr>
        <w:t xml:space="preserve"> SUPPORT BE ENCOURAGED</w:t>
      </w:r>
      <w:r w:rsidRPr="08782124" w:rsidR="004650BF">
        <w:rPr>
          <w:rFonts w:ascii="Gill Sans MT" w:hAnsi="Gill Sans MT"/>
          <w:b w:val="1"/>
          <w:bCs w:val="1"/>
          <w:sz w:val="24"/>
          <w:szCs w:val="24"/>
        </w:rPr>
        <w:t>?</w:t>
      </w:r>
      <w:r w:rsidRPr="08782124" w:rsidR="007E768B">
        <w:rPr>
          <w:rFonts w:ascii="Gill Sans MT" w:hAnsi="Gill Sans MT"/>
          <w:sz w:val="24"/>
          <w:szCs w:val="24"/>
        </w:rPr>
        <w:t xml:space="preserve"> </w:t>
      </w:r>
    </w:p>
    <w:p w:rsidRPr="006069A4" w:rsidR="007E768B" w:rsidP="006069A4" w:rsidRDefault="007E768B" w14:paraId="17F70EB2" w14:textId="612396D3">
      <w:pPr>
        <w:pStyle w:val="NormalWeb"/>
        <w:rPr>
          <w:rFonts w:ascii="Gill Sans MT" w:hAnsi="Gill Sans MT"/>
          <w:sz w:val="24"/>
          <w:szCs w:val="24"/>
        </w:rPr>
      </w:pPr>
      <w:r w:rsidRPr="08782124" w:rsidR="007E768B">
        <w:rPr>
          <w:rFonts w:ascii="Gill Sans MT" w:hAnsi="Gill Sans MT" w:cs="Tahoma"/>
          <w:sz w:val="24"/>
          <w:szCs w:val="24"/>
        </w:rPr>
        <w:t>1</w:t>
      </w:r>
      <w:r w:rsidRPr="08782124" w:rsidR="2F68C117">
        <w:rPr>
          <w:rFonts w:ascii="Gill Sans MT" w:hAnsi="Gill Sans MT" w:cs="Tahoma"/>
          <w:sz w:val="24"/>
          <w:szCs w:val="24"/>
        </w:rPr>
        <w:t>2</w:t>
      </w:r>
      <w:r w:rsidRPr="08782124" w:rsidR="007E768B">
        <w:rPr>
          <w:rFonts w:ascii="Gill Sans MT" w:hAnsi="Gill Sans MT" w:cs="Tahoma"/>
          <w:sz w:val="24"/>
          <w:szCs w:val="24"/>
        </w:rPr>
        <w:t>.1 Parents’ attention will be drawn to E-Safety Policy in newsletters</w:t>
      </w:r>
      <w:r w:rsidRPr="08782124" w:rsidR="008B34E4">
        <w:rPr>
          <w:rFonts w:ascii="Gill Sans MT" w:hAnsi="Gill Sans MT" w:cs="Tahoma"/>
          <w:sz w:val="24"/>
          <w:szCs w:val="24"/>
        </w:rPr>
        <w:t>.</w:t>
      </w:r>
    </w:p>
    <w:p w:rsidRPr="006069A4" w:rsidR="008B34E4" w:rsidP="006069A4" w:rsidRDefault="007E768B" w14:paraId="3835BF5B" w14:textId="10CC8464">
      <w:pPr>
        <w:pStyle w:val="NormalWeb"/>
        <w:rPr>
          <w:rFonts w:ascii="Gill Sans MT" w:hAnsi="Gill Sans MT" w:cs="Tahoma"/>
          <w:sz w:val="24"/>
          <w:szCs w:val="24"/>
        </w:rPr>
      </w:pPr>
      <w:r w:rsidRPr="08782124" w:rsidR="007E768B">
        <w:rPr>
          <w:rFonts w:ascii="Gill Sans MT" w:hAnsi="Gill Sans MT" w:cs="Tahoma"/>
          <w:sz w:val="24"/>
          <w:szCs w:val="24"/>
        </w:rPr>
        <w:t>1</w:t>
      </w:r>
      <w:r w:rsidRPr="08782124" w:rsidR="35E3BCCA">
        <w:rPr>
          <w:rFonts w:ascii="Gill Sans MT" w:hAnsi="Gill Sans MT" w:cs="Tahoma"/>
          <w:sz w:val="24"/>
          <w:szCs w:val="24"/>
        </w:rPr>
        <w:t>2</w:t>
      </w:r>
      <w:r w:rsidRPr="08782124" w:rsidR="007E768B">
        <w:rPr>
          <w:rFonts w:ascii="Gill Sans MT" w:hAnsi="Gill Sans MT" w:cs="Tahoma"/>
          <w:sz w:val="24"/>
          <w:szCs w:val="24"/>
        </w:rPr>
        <w:t>.</w:t>
      </w:r>
      <w:r w:rsidRPr="08782124" w:rsidR="03D7ACD8">
        <w:rPr>
          <w:rFonts w:ascii="Gill Sans MT" w:hAnsi="Gill Sans MT" w:cs="Tahoma"/>
          <w:sz w:val="24"/>
          <w:szCs w:val="24"/>
        </w:rPr>
        <w:t>2</w:t>
      </w:r>
      <w:r w:rsidRPr="08782124" w:rsidR="007E768B">
        <w:rPr>
          <w:rFonts w:ascii="Gill Sans MT" w:hAnsi="Gill Sans MT" w:cs="Tahoma"/>
          <w:sz w:val="24"/>
          <w:szCs w:val="24"/>
        </w:rPr>
        <w:t xml:space="preserve"> A partnership approach with parents will be encouraged. This could include demonstrations</w:t>
      </w:r>
      <w:r w:rsidRPr="08782124" w:rsidR="008B34E4">
        <w:rPr>
          <w:rFonts w:ascii="Gill Sans MT" w:hAnsi="Gill Sans MT" w:cs="Tahoma"/>
          <w:sz w:val="24"/>
          <w:szCs w:val="24"/>
        </w:rPr>
        <w:t>, information letters, visiting speakers and e-safety magazines</w:t>
      </w:r>
      <w:r w:rsidRPr="08782124" w:rsidR="004650BF">
        <w:rPr>
          <w:rFonts w:ascii="Gill Sans MT" w:hAnsi="Gill Sans MT" w:cs="Tahoma"/>
          <w:sz w:val="24"/>
          <w:szCs w:val="24"/>
        </w:rPr>
        <w:t>.</w:t>
      </w:r>
    </w:p>
    <w:p w:rsidRPr="006069A4" w:rsidR="007E768B" w:rsidP="006069A4" w:rsidRDefault="007E768B" w14:paraId="1329F12E" w14:textId="12C07FF6">
      <w:pPr>
        <w:pStyle w:val="NormalWeb"/>
        <w:rPr>
          <w:rFonts w:ascii="Gill Sans MT" w:hAnsi="Gill Sans MT" w:cs="Tahoma"/>
          <w:sz w:val="24"/>
          <w:szCs w:val="24"/>
        </w:rPr>
      </w:pPr>
      <w:r w:rsidRPr="08782124" w:rsidR="007E768B">
        <w:rPr>
          <w:rFonts w:ascii="Gill Sans MT" w:hAnsi="Gill Sans MT" w:cs="Tahoma"/>
          <w:sz w:val="24"/>
          <w:szCs w:val="24"/>
        </w:rPr>
        <w:t>1</w:t>
      </w:r>
      <w:r w:rsidRPr="08782124" w:rsidR="7CBA0C34">
        <w:rPr>
          <w:rFonts w:ascii="Gill Sans MT" w:hAnsi="Gill Sans MT" w:cs="Tahoma"/>
          <w:sz w:val="24"/>
          <w:szCs w:val="24"/>
        </w:rPr>
        <w:t>2</w:t>
      </w:r>
      <w:r w:rsidRPr="08782124" w:rsidR="007E768B">
        <w:rPr>
          <w:rFonts w:ascii="Gill Sans MT" w:hAnsi="Gill Sans MT" w:cs="Tahoma"/>
          <w:sz w:val="24"/>
          <w:szCs w:val="24"/>
        </w:rPr>
        <w:t>.</w:t>
      </w:r>
      <w:r w:rsidRPr="08782124" w:rsidR="66A55A9B">
        <w:rPr>
          <w:rFonts w:ascii="Gill Sans MT" w:hAnsi="Gill Sans MT" w:cs="Tahoma"/>
          <w:sz w:val="24"/>
          <w:szCs w:val="24"/>
        </w:rPr>
        <w:t>3</w:t>
      </w:r>
      <w:r w:rsidRPr="08782124" w:rsidR="007E768B">
        <w:rPr>
          <w:rFonts w:ascii="Gill Sans MT" w:hAnsi="Gill Sans MT" w:cs="Tahoma"/>
          <w:sz w:val="24"/>
          <w:szCs w:val="24"/>
        </w:rPr>
        <w:t xml:space="preserve"> Parents and carers will be encouraged to support the school in promoting good e-safety practice and to follow guide</w:t>
      </w:r>
      <w:r w:rsidRPr="08782124" w:rsidR="008B34E4">
        <w:rPr>
          <w:rFonts w:ascii="Gill Sans MT" w:hAnsi="Gill Sans MT" w:cs="Tahoma"/>
          <w:sz w:val="24"/>
          <w:szCs w:val="24"/>
        </w:rPr>
        <w:t>lines on the appropriate use.</w:t>
      </w:r>
      <w:r w:rsidRPr="08782124" w:rsidR="007E768B">
        <w:rPr>
          <w:rFonts w:ascii="Gill Sans MT" w:hAnsi="Gill Sans MT" w:cs="Tahoma"/>
          <w:sz w:val="24"/>
          <w:szCs w:val="24"/>
        </w:rPr>
        <w:t xml:space="preserve"> </w:t>
      </w:r>
    </w:p>
    <w:p w:rsidRPr="006069A4" w:rsidR="007E768B" w:rsidP="006069A4" w:rsidRDefault="007E768B" w14:paraId="71E35970" w14:textId="31D9F60C">
      <w:pPr>
        <w:pStyle w:val="NormalWeb"/>
        <w:rPr>
          <w:rFonts w:ascii="Gill Sans MT" w:hAnsi="Gill Sans MT"/>
          <w:sz w:val="24"/>
          <w:szCs w:val="24"/>
        </w:rPr>
      </w:pPr>
      <w:r w:rsidRPr="08782124" w:rsidR="007E768B">
        <w:rPr>
          <w:rFonts w:ascii="Gill Sans MT" w:hAnsi="Gill Sans MT" w:cs="Tahoma"/>
          <w:sz w:val="24"/>
          <w:szCs w:val="24"/>
        </w:rPr>
        <w:t>1</w:t>
      </w:r>
      <w:r w:rsidRPr="08782124" w:rsidR="2BDDA862">
        <w:rPr>
          <w:rFonts w:ascii="Gill Sans MT" w:hAnsi="Gill Sans MT" w:cs="Tahoma"/>
          <w:sz w:val="24"/>
          <w:szCs w:val="24"/>
        </w:rPr>
        <w:t>2.4</w:t>
      </w:r>
      <w:r w:rsidRPr="08782124" w:rsidR="007E768B">
        <w:rPr>
          <w:rFonts w:ascii="Gill Sans MT" w:hAnsi="Gill Sans MT" w:cs="Tahoma"/>
          <w:sz w:val="24"/>
          <w:szCs w:val="24"/>
        </w:rPr>
        <w:t xml:space="preserve"> Specific and up to date advice and guidance will be provided to parents regularly through various communication mediums including </w:t>
      </w:r>
      <w:r w:rsidRPr="08782124" w:rsidR="0005540A">
        <w:rPr>
          <w:rFonts w:ascii="Gill Sans MT" w:hAnsi="Gill Sans MT" w:cs="Tahoma"/>
          <w:sz w:val="24"/>
          <w:szCs w:val="24"/>
        </w:rPr>
        <w:t xml:space="preserve">the </w:t>
      </w:r>
      <w:r w:rsidRPr="08782124" w:rsidR="007E768B">
        <w:rPr>
          <w:rFonts w:ascii="Gill Sans MT" w:hAnsi="Gill Sans MT" w:cs="Tahoma"/>
          <w:sz w:val="24"/>
          <w:szCs w:val="24"/>
        </w:rPr>
        <w:t>website, social media, newsletters and information events specifically relating to the growth of social media and the connection of internet use and exploitation</w:t>
      </w:r>
      <w:r w:rsidRPr="08782124" w:rsidR="0005540A">
        <w:rPr>
          <w:rFonts w:ascii="Gill Sans MT" w:hAnsi="Gill Sans MT" w:cs="Tahoma"/>
          <w:sz w:val="24"/>
          <w:szCs w:val="24"/>
        </w:rPr>
        <w:t xml:space="preserve">.  </w:t>
      </w:r>
      <w:r w:rsidRPr="08782124" w:rsidR="007E768B">
        <w:rPr>
          <w:rFonts w:ascii="Gill Sans MT" w:hAnsi="Gill Sans MT" w:cs="Tahoma"/>
          <w:sz w:val="24"/>
          <w:szCs w:val="24"/>
        </w:rPr>
        <w:t xml:space="preserve"> </w:t>
      </w:r>
      <w:r w:rsidRPr="08782124" w:rsidR="0005540A">
        <w:rPr>
          <w:rFonts w:ascii="Gill Sans MT" w:hAnsi="Gill Sans MT" w:cs="Tahoma"/>
          <w:sz w:val="24"/>
          <w:szCs w:val="24"/>
        </w:rPr>
        <w:t>Of particular relevance are</w:t>
      </w:r>
      <w:r w:rsidRPr="08782124" w:rsidR="007E768B">
        <w:rPr>
          <w:rFonts w:ascii="Gill Sans MT" w:hAnsi="Gill Sans MT" w:cs="Tahoma"/>
          <w:sz w:val="24"/>
          <w:szCs w:val="24"/>
        </w:rPr>
        <w:t xml:space="preserve"> issues of cyber-bullying, grooming and sexual exploitation as well </w:t>
      </w:r>
      <w:r w:rsidRPr="08782124" w:rsidR="004650BF">
        <w:rPr>
          <w:rFonts w:ascii="Gill Sans MT" w:hAnsi="Gill Sans MT" w:cs="Tahoma"/>
          <w:sz w:val="24"/>
          <w:szCs w:val="24"/>
        </w:rPr>
        <w:t xml:space="preserve">as </w:t>
      </w:r>
      <w:r w:rsidRPr="08782124" w:rsidR="007E768B">
        <w:rPr>
          <w:rFonts w:ascii="Gill Sans MT" w:hAnsi="Gill Sans MT" w:cs="Tahoma"/>
          <w:sz w:val="24"/>
          <w:szCs w:val="24"/>
        </w:rPr>
        <w:t xml:space="preserve">extremist ideas and Prevent awareness. </w:t>
      </w:r>
    </w:p>
    <w:p w:rsidRPr="006069A4" w:rsidR="007E768B" w:rsidP="006069A4" w:rsidRDefault="007E768B" w14:paraId="078E178E" w14:textId="4989A19E">
      <w:pPr>
        <w:pStyle w:val="NormalWeb"/>
        <w:rPr>
          <w:rFonts w:ascii="Gill Sans MT" w:hAnsi="Gill Sans MT"/>
          <w:sz w:val="24"/>
          <w:szCs w:val="24"/>
        </w:rPr>
      </w:pPr>
      <w:r w:rsidRPr="08782124" w:rsidR="007E768B">
        <w:rPr>
          <w:rFonts w:ascii="Gill Sans MT" w:hAnsi="Gill Sans MT"/>
          <w:sz w:val="24"/>
          <w:szCs w:val="24"/>
        </w:rPr>
        <w:t>1</w:t>
      </w:r>
      <w:r w:rsidRPr="08782124" w:rsidR="7CAA73AC">
        <w:rPr>
          <w:rFonts w:ascii="Gill Sans MT" w:hAnsi="Gill Sans MT"/>
          <w:sz w:val="24"/>
          <w:szCs w:val="24"/>
        </w:rPr>
        <w:t>3</w:t>
      </w:r>
      <w:r>
        <w:tab/>
      </w:r>
      <w:r w:rsidRPr="08782124" w:rsidR="007E768B">
        <w:rPr>
          <w:rFonts w:ascii="Gill Sans MT" w:hAnsi="Gill Sans MT"/>
          <w:b w:val="1"/>
          <w:bCs w:val="1"/>
          <w:sz w:val="24"/>
          <w:szCs w:val="24"/>
        </w:rPr>
        <w:t>MONITORING AND REVIEW</w:t>
      </w:r>
      <w:r w:rsidRPr="08782124" w:rsidR="007E768B">
        <w:rPr>
          <w:rFonts w:ascii="Gill Sans MT" w:hAnsi="Gill Sans MT"/>
          <w:sz w:val="24"/>
          <w:szCs w:val="24"/>
        </w:rPr>
        <w:t xml:space="preserve"> </w:t>
      </w:r>
    </w:p>
    <w:p w:rsidRPr="006069A4" w:rsidR="007E768B" w:rsidP="006069A4" w:rsidRDefault="007E768B" w14:paraId="712A4533" w14:textId="519175A9">
      <w:pPr>
        <w:pStyle w:val="NormalWeb"/>
        <w:rPr>
          <w:rFonts w:ascii="Gill Sans MT" w:hAnsi="Gill Sans MT"/>
          <w:sz w:val="24"/>
          <w:szCs w:val="24"/>
        </w:rPr>
      </w:pPr>
      <w:r w:rsidRPr="08782124" w:rsidR="007E768B">
        <w:rPr>
          <w:rFonts w:ascii="Gill Sans MT" w:hAnsi="Gill Sans MT" w:cs="Tahoma"/>
          <w:sz w:val="24"/>
          <w:szCs w:val="24"/>
        </w:rPr>
        <w:t>1</w:t>
      </w:r>
      <w:r w:rsidRPr="08782124" w:rsidR="174C2D9A">
        <w:rPr>
          <w:rFonts w:ascii="Gill Sans MT" w:hAnsi="Gill Sans MT" w:cs="Tahoma"/>
          <w:sz w:val="24"/>
          <w:szCs w:val="24"/>
        </w:rPr>
        <w:t>3</w:t>
      </w:r>
      <w:r w:rsidRPr="08782124" w:rsidR="007E768B">
        <w:rPr>
          <w:rFonts w:ascii="Gill Sans MT" w:hAnsi="Gill Sans MT" w:cs="Tahoma"/>
          <w:sz w:val="24"/>
          <w:szCs w:val="24"/>
        </w:rPr>
        <w:t>.1 E-Safety is an area that is constantly evolving and this policy will be reviewed annually or in r</w:t>
      </w:r>
      <w:r w:rsidRPr="08782124" w:rsidR="0005540A">
        <w:rPr>
          <w:rFonts w:ascii="Gill Sans MT" w:hAnsi="Gill Sans MT" w:cs="Tahoma"/>
          <w:sz w:val="24"/>
          <w:szCs w:val="24"/>
        </w:rPr>
        <w:t>esponse to an E-Safety incident</w:t>
      </w:r>
      <w:r w:rsidRPr="08782124" w:rsidR="007E768B">
        <w:rPr>
          <w:rFonts w:ascii="Gill Sans MT" w:hAnsi="Gill Sans MT" w:cs="Tahoma"/>
          <w:sz w:val="24"/>
          <w:szCs w:val="24"/>
        </w:rPr>
        <w:t xml:space="preserve">. </w:t>
      </w:r>
    </w:p>
    <w:p w:rsidR="007C0C53" w:rsidP="006069A4" w:rsidRDefault="007C0C53" w14:paraId="7DADB294" w14:textId="77777777">
      <w:pPr>
        <w:rPr>
          <w:rFonts w:ascii="Gill Sans MT" w:hAnsi="Gill Sans MT"/>
        </w:rPr>
      </w:pPr>
    </w:p>
    <w:p w:rsidR="00873CE6" w:rsidP="006069A4" w:rsidRDefault="00873CE6" w14:paraId="25D85114" w14:textId="77777777">
      <w:pPr>
        <w:rPr>
          <w:rFonts w:ascii="Gill Sans MT" w:hAnsi="Gill Sans MT"/>
        </w:rPr>
      </w:pPr>
    </w:p>
    <w:p w:rsidR="00873CE6" w:rsidP="006069A4" w:rsidRDefault="00873CE6" w14:paraId="76AB255C" w14:textId="77777777">
      <w:pPr>
        <w:rPr>
          <w:rFonts w:ascii="Gill Sans MT" w:hAnsi="Gill Sans MT"/>
        </w:rPr>
      </w:pPr>
    </w:p>
    <w:p w:rsidR="00873CE6" w:rsidP="006069A4" w:rsidRDefault="00873CE6" w14:paraId="1EC52F80" w14:textId="77777777">
      <w:pPr>
        <w:rPr>
          <w:rFonts w:ascii="Gill Sans MT" w:hAnsi="Gill Sans MT"/>
        </w:rPr>
      </w:pPr>
    </w:p>
    <w:p w:rsidR="00873CE6" w:rsidP="006069A4" w:rsidRDefault="00873CE6" w14:paraId="0DBC011E" w14:textId="77777777">
      <w:pPr>
        <w:rPr>
          <w:rFonts w:ascii="Gill Sans MT" w:hAnsi="Gill Sans MT"/>
        </w:rPr>
      </w:pPr>
    </w:p>
    <w:p w:rsidR="00873CE6" w:rsidP="006069A4" w:rsidRDefault="00873CE6" w14:paraId="0083978C" w14:textId="77777777">
      <w:pPr>
        <w:rPr>
          <w:rFonts w:ascii="Gill Sans MT" w:hAnsi="Gill Sans MT"/>
        </w:rPr>
      </w:pPr>
    </w:p>
    <w:p w:rsidR="00873CE6" w:rsidP="006069A4" w:rsidRDefault="00873CE6" w14:paraId="53597973" w14:textId="77777777">
      <w:pPr>
        <w:rPr>
          <w:rFonts w:ascii="Gill Sans MT" w:hAnsi="Gill Sans MT"/>
        </w:rPr>
      </w:pPr>
    </w:p>
    <w:p w:rsidR="00873CE6" w:rsidP="006069A4" w:rsidRDefault="00873CE6" w14:paraId="2A951555" w14:textId="77777777">
      <w:pPr>
        <w:rPr>
          <w:rFonts w:ascii="Gill Sans MT" w:hAnsi="Gill Sans MT"/>
        </w:rPr>
      </w:pPr>
    </w:p>
    <w:p w:rsidR="00873CE6" w:rsidP="006069A4" w:rsidRDefault="00873CE6" w14:paraId="34603A0B" w14:textId="77777777">
      <w:pPr>
        <w:rPr>
          <w:rFonts w:ascii="Gill Sans MT" w:hAnsi="Gill Sans MT"/>
        </w:rPr>
      </w:pPr>
    </w:p>
    <w:p w:rsidR="00873CE6" w:rsidP="006069A4" w:rsidRDefault="00873CE6" w14:paraId="6A9F7B81" w14:textId="77777777">
      <w:pPr>
        <w:rPr>
          <w:rFonts w:ascii="Gill Sans MT" w:hAnsi="Gill Sans MT"/>
        </w:rPr>
      </w:pPr>
    </w:p>
    <w:p w:rsidR="00873CE6" w:rsidP="006069A4" w:rsidRDefault="00873CE6" w14:paraId="0351F6F5" w14:textId="77777777">
      <w:pPr>
        <w:rPr>
          <w:rFonts w:ascii="Gill Sans MT" w:hAnsi="Gill Sans MT"/>
        </w:rPr>
      </w:pPr>
    </w:p>
    <w:p w:rsidR="00873CE6" w:rsidP="006069A4" w:rsidRDefault="00873CE6" w14:paraId="7A7BC87A" w14:textId="77777777">
      <w:pPr>
        <w:rPr>
          <w:rFonts w:ascii="Gill Sans MT" w:hAnsi="Gill Sans MT"/>
        </w:rPr>
      </w:pPr>
    </w:p>
    <w:p w:rsidR="00873CE6" w:rsidP="006069A4" w:rsidRDefault="00873CE6" w14:paraId="79C6E85B" w14:textId="77777777">
      <w:pPr>
        <w:rPr>
          <w:rFonts w:ascii="Gill Sans MT" w:hAnsi="Gill Sans MT"/>
        </w:rPr>
      </w:pPr>
    </w:p>
    <w:p w:rsidR="00873CE6" w:rsidP="006069A4" w:rsidRDefault="00873CE6" w14:paraId="5ECCDB86" w14:textId="77777777">
      <w:pPr>
        <w:rPr>
          <w:rFonts w:ascii="Gill Sans MT" w:hAnsi="Gill Sans MT"/>
        </w:rPr>
      </w:pPr>
    </w:p>
    <w:p w:rsidR="1F84B616" w:rsidP="1F84B616" w:rsidRDefault="1F84B616" w14:paraId="36A0CD69" w14:textId="291FD0CB">
      <w:pPr>
        <w:spacing w:after="222" w:line="264" w:lineRule="auto"/>
        <w:rPr>
          <w:rFonts w:ascii="Arial" w:hAnsi="Arial" w:eastAsia="Arial" w:cs="Arial"/>
          <w:noProof w:val="0"/>
          <w:sz w:val="22"/>
          <w:szCs w:val="22"/>
          <w:lang w:val="en-US"/>
        </w:rPr>
      </w:pPr>
      <w:r w:rsidRPr="08782124" w:rsidR="1F84B616">
        <w:rPr>
          <w:rFonts w:ascii="Arial" w:hAnsi="Arial" w:eastAsia="Arial" w:cs="Arial"/>
          <w:b w:val="1"/>
          <w:bCs w:val="1"/>
          <w:noProof w:val="0"/>
          <w:sz w:val="22"/>
          <w:szCs w:val="22"/>
          <w:lang w:val="en-US"/>
        </w:rPr>
        <w:t xml:space="preserve">Policy reviewed – </w:t>
      </w:r>
      <w:r w:rsidRPr="08782124" w:rsidR="0E6DEA0A">
        <w:rPr>
          <w:rFonts w:ascii="Arial" w:hAnsi="Arial" w:eastAsia="Arial" w:cs="Arial"/>
          <w:b w:val="1"/>
          <w:bCs w:val="1"/>
          <w:noProof w:val="0"/>
          <w:sz w:val="22"/>
          <w:szCs w:val="22"/>
          <w:lang w:val="en-US"/>
        </w:rPr>
        <w:t>March 2021</w:t>
      </w:r>
    </w:p>
    <w:p w:rsidR="1F84B616" w:rsidP="08782124" w:rsidRDefault="1F84B616" w14:paraId="204CE73B" w14:textId="0537B360">
      <w:pPr>
        <w:pStyle w:val="Normal"/>
        <w:spacing w:after="366" w:line="264" w:lineRule="auto"/>
        <w:ind w:left="-5"/>
        <w:rPr>
          <w:rFonts w:ascii="Arial" w:hAnsi="Arial" w:eastAsia="Arial" w:cs="Arial"/>
          <w:b w:val="1"/>
          <w:bCs w:val="1"/>
          <w:i w:val="0"/>
          <w:iCs w:val="0"/>
          <w:strike w:val="0"/>
          <w:dstrike w:val="0"/>
          <w:noProof w:val="0"/>
          <w:color w:val="000000" w:themeColor="text1" w:themeTint="FF" w:themeShade="FF"/>
          <w:sz w:val="22"/>
          <w:szCs w:val="22"/>
          <w:u w:val="none"/>
          <w:lang w:val="en-US"/>
        </w:rPr>
      </w:pPr>
      <w:r w:rsidRPr="08782124" w:rsidR="1F84B616">
        <w:rPr>
          <w:rFonts w:ascii="Arial" w:hAnsi="Arial" w:eastAsia="Arial" w:cs="Arial"/>
          <w:b w:val="1"/>
          <w:bCs w:val="1"/>
          <w:noProof w:val="0"/>
          <w:sz w:val="22"/>
          <w:szCs w:val="22"/>
          <w:lang w:val="en-US"/>
        </w:rPr>
        <w:t xml:space="preserve">Policy to be next reviewed – </w:t>
      </w:r>
      <w:r w:rsidRPr="08782124" w:rsidR="0DCA479B">
        <w:rPr>
          <w:rFonts w:ascii="Arial" w:hAnsi="Arial" w:eastAsia="Arial" w:cs="Arial"/>
          <w:b w:val="1"/>
          <w:bCs w:val="1"/>
          <w:i w:val="0"/>
          <w:iCs w:val="0"/>
          <w:strike w:val="0"/>
          <w:dstrike w:val="0"/>
          <w:noProof w:val="0"/>
          <w:color w:val="000000" w:themeColor="text1" w:themeTint="FF" w:themeShade="FF"/>
          <w:sz w:val="22"/>
          <w:szCs w:val="22"/>
          <w:u w:val="none"/>
          <w:lang w:val="en-US"/>
        </w:rPr>
        <w:t>March 2022 – Acting Day Nursery Manager</w:t>
      </w:r>
    </w:p>
    <w:p w:rsidR="1F84B616" w:rsidP="1F84B616" w:rsidRDefault="1F84B616" w14:paraId="054E8F64" w14:textId="0786AB99">
      <w:pPr>
        <w:pStyle w:val="Normal"/>
        <w:rPr>
          <w:rFonts w:ascii="Gill Sans MT" w:hAnsi="Gill Sans MT"/>
        </w:rPr>
      </w:pPr>
    </w:p>
    <w:sectPr w:rsidRPr="006069A4" w:rsidR="00873CE6" w:rsidSect="006069A4">
      <w:footerReference w:type="default" r:id="rId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64" w:rsidP="001D16BE" w:rsidRDefault="00474A64" w14:paraId="7E4B151E" w14:textId="77777777">
      <w:r>
        <w:separator/>
      </w:r>
    </w:p>
  </w:endnote>
  <w:endnote w:type="continuationSeparator" w:id="0">
    <w:p w:rsidR="00474A64" w:rsidP="001D16BE" w:rsidRDefault="00474A64" w14:paraId="4B4A3C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753224"/>
      <w:docPartObj>
        <w:docPartGallery w:val="Page Numbers (Bottom of Page)"/>
        <w:docPartUnique/>
      </w:docPartObj>
    </w:sdtPr>
    <w:sdtEndPr>
      <w:rPr>
        <w:noProof/>
      </w:rPr>
    </w:sdtEndPr>
    <w:sdtContent>
      <w:p w:rsidR="001D16BE" w:rsidRDefault="001D16BE" w14:paraId="1583B330" w14:textId="77777777">
        <w:pPr>
          <w:pStyle w:val="Footer"/>
          <w:jc w:val="center"/>
          <w:rPr>
            <w:noProof/>
          </w:rPr>
        </w:pPr>
        <w:r>
          <w:fldChar w:fldCharType="begin"/>
        </w:r>
        <w:r>
          <w:instrText xml:space="preserve"> PAGE   \* MERGEFORMAT </w:instrText>
        </w:r>
        <w:r>
          <w:fldChar w:fldCharType="separate"/>
        </w:r>
        <w:r w:rsidR="005C4BD3">
          <w:rPr>
            <w:noProof/>
          </w:rPr>
          <w:t>1</w:t>
        </w:r>
        <w:r>
          <w:rPr>
            <w:noProof/>
          </w:rPr>
          <w:fldChar w:fldCharType="end"/>
        </w:r>
      </w:p>
      <w:p w:rsidRPr="007D7C8C" w:rsidR="001D16BE" w:rsidP="001D16BE" w:rsidRDefault="001D16BE" w14:paraId="05A6BA2F" w14:textId="6F4024F6">
        <w:pPr>
          <w:pStyle w:val="Footer"/>
          <w:rPr>
            <w:rFonts w:ascii="Gill Sans MT" w:hAnsi="Gill Sans MT"/>
            <w:sz w:val="18"/>
            <w:szCs w:val="18"/>
          </w:rPr>
        </w:pPr>
        <w:r w:rsidRPr="007D7C8C">
          <w:rPr>
            <w:rFonts w:ascii="Gill Sans MT" w:hAnsi="Gill Sans MT"/>
            <w:sz w:val="18"/>
            <w:szCs w:val="18"/>
          </w:rPr>
          <w:t xml:space="preserve">Safeguarding Handbook/Update </w:t>
        </w:r>
        <w:r w:rsidR="00873CE6">
          <w:rPr>
            <w:rFonts w:ascii="Gill Sans MT" w:hAnsi="Gill Sans MT"/>
            <w:sz w:val="18"/>
            <w:szCs w:val="18"/>
          </w:rPr>
          <w:t>January 2019</w:t>
        </w:r>
      </w:p>
      <w:p w:rsidRPr="007D7C8C" w:rsidR="001D16BE" w:rsidP="001D16BE" w:rsidRDefault="001D16BE" w14:paraId="68415E7C" w14:textId="328596AD">
        <w:pPr>
          <w:pStyle w:val="Footer"/>
          <w:rPr>
            <w:rFonts w:ascii="Gill Sans MT" w:hAnsi="Gill Sans MT"/>
            <w:sz w:val="18"/>
            <w:szCs w:val="18"/>
          </w:rPr>
        </w:pPr>
        <w:r w:rsidRPr="007D7C8C">
          <w:rPr>
            <w:rFonts w:ascii="Gill Sans MT" w:hAnsi="Gill Sans MT"/>
            <w:sz w:val="18"/>
            <w:szCs w:val="18"/>
          </w:rPr>
          <w:t xml:space="preserve">Review Date: </w:t>
        </w:r>
        <w:r w:rsidR="00873CE6">
          <w:rPr>
            <w:rFonts w:ascii="Gill Sans MT" w:hAnsi="Gill Sans MT"/>
            <w:sz w:val="18"/>
            <w:szCs w:val="18"/>
          </w:rPr>
          <w:t>January 2020</w:t>
        </w:r>
      </w:p>
      <w:p w:rsidR="001D16BE" w:rsidRDefault="00474A64" w14:paraId="79E151AB" w14:textId="787DF62D">
        <w:pPr>
          <w:pStyle w:val="Footer"/>
          <w:jc w:val="center"/>
        </w:pPr>
      </w:p>
    </w:sdtContent>
  </w:sdt>
  <w:p w:rsidR="001D16BE" w:rsidRDefault="001D16BE" w14:paraId="7844B8A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64" w:rsidP="001D16BE" w:rsidRDefault="00474A64" w14:paraId="13769BA5" w14:textId="77777777">
      <w:r>
        <w:separator/>
      </w:r>
    </w:p>
  </w:footnote>
  <w:footnote w:type="continuationSeparator" w:id="0">
    <w:p w:rsidR="00474A64" w:rsidP="001D16BE" w:rsidRDefault="00474A64" w14:paraId="02BFEE91"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35"/>
    <w:multiLevelType w:val="multilevel"/>
    <w:tmpl w:val="88F4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53C02"/>
    <w:multiLevelType w:val="multilevel"/>
    <w:tmpl w:val="C192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87087"/>
    <w:multiLevelType w:val="multilevel"/>
    <w:tmpl w:val="5852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B498B"/>
    <w:multiLevelType w:val="multilevel"/>
    <w:tmpl w:val="368AC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084459"/>
    <w:multiLevelType w:val="multilevel"/>
    <w:tmpl w:val="8C9CD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8B1DB8"/>
    <w:multiLevelType w:val="multilevel"/>
    <w:tmpl w:val="96D2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F5030"/>
    <w:multiLevelType w:val="multilevel"/>
    <w:tmpl w:val="0C2671FE"/>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7" w15:restartNumberingAfterBreak="0">
    <w:nsid w:val="2493663D"/>
    <w:multiLevelType w:val="multilevel"/>
    <w:tmpl w:val="22B498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3057535"/>
    <w:multiLevelType w:val="multilevel"/>
    <w:tmpl w:val="7B5AC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D0E0724"/>
    <w:multiLevelType w:val="multilevel"/>
    <w:tmpl w:val="587A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66E97"/>
    <w:multiLevelType w:val="multilevel"/>
    <w:tmpl w:val="C004E9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CD2130"/>
    <w:multiLevelType w:val="multilevel"/>
    <w:tmpl w:val="6098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10750"/>
    <w:multiLevelType w:val="hybridMultilevel"/>
    <w:tmpl w:val="642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5"/>
  </w:num>
  <w:num w:numId="5">
    <w:abstractNumId w:val="12"/>
  </w:num>
  <w:num w:numId="6">
    <w:abstractNumId w:val="0"/>
  </w:num>
  <w:num w:numId="7">
    <w:abstractNumId w:val="1"/>
  </w:num>
  <w:num w:numId="8">
    <w:abstractNumId w:val="8"/>
  </w:num>
  <w:num w:numId="9">
    <w:abstractNumId w:val="7"/>
  </w:num>
  <w:num w:numId="10">
    <w:abstractNumId w:val="4"/>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B"/>
    <w:rsid w:val="0003747F"/>
    <w:rsid w:val="0005540A"/>
    <w:rsid w:val="001D16BE"/>
    <w:rsid w:val="003F371F"/>
    <w:rsid w:val="004650BF"/>
    <w:rsid w:val="00474A64"/>
    <w:rsid w:val="005C4BD3"/>
    <w:rsid w:val="006069A4"/>
    <w:rsid w:val="00617800"/>
    <w:rsid w:val="00701709"/>
    <w:rsid w:val="007C0C53"/>
    <w:rsid w:val="007E768B"/>
    <w:rsid w:val="00804726"/>
    <w:rsid w:val="008272DD"/>
    <w:rsid w:val="00873CE6"/>
    <w:rsid w:val="008B34E4"/>
    <w:rsid w:val="008D47E3"/>
    <w:rsid w:val="009240B5"/>
    <w:rsid w:val="00925644"/>
    <w:rsid w:val="009E61BD"/>
    <w:rsid w:val="00BD5F97"/>
    <w:rsid w:val="00D51B89"/>
    <w:rsid w:val="00DC3BEE"/>
    <w:rsid w:val="00E1213A"/>
    <w:rsid w:val="00F25BA2"/>
    <w:rsid w:val="00FA7FAF"/>
    <w:rsid w:val="01993BA1"/>
    <w:rsid w:val="02B703EF"/>
    <w:rsid w:val="034709BC"/>
    <w:rsid w:val="03D7ACD8"/>
    <w:rsid w:val="08782124"/>
    <w:rsid w:val="0A86E215"/>
    <w:rsid w:val="0C3B9C6C"/>
    <w:rsid w:val="0CACF7EF"/>
    <w:rsid w:val="0DCA479B"/>
    <w:rsid w:val="0DD61B76"/>
    <w:rsid w:val="0E6DEA0A"/>
    <w:rsid w:val="107F1670"/>
    <w:rsid w:val="1118B3CE"/>
    <w:rsid w:val="1121452B"/>
    <w:rsid w:val="14C41135"/>
    <w:rsid w:val="15F4345E"/>
    <w:rsid w:val="174C2D9A"/>
    <w:rsid w:val="1AC7A581"/>
    <w:rsid w:val="1ACAF802"/>
    <w:rsid w:val="1DDEB038"/>
    <w:rsid w:val="1F84B616"/>
    <w:rsid w:val="1FC40349"/>
    <w:rsid w:val="290F3018"/>
    <w:rsid w:val="2B806B1A"/>
    <w:rsid w:val="2BDDA862"/>
    <w:rsid w:val="2CAD3778"/>
    <w:rsid w:val="2CF4F78A"/>
    <w:rsid w:val="2E2D80DD"/>
    <w:rsid w:val="2F68C117"/>
    <w:rsid w:val="327A7875"/>
    <w:rsid w:val="3280BE99"/>
    <w:rsid w:val="32B1D091"/>
    <w:rsid w:val="342E915B"/>
    <w:rsid w:val="35E3BCCA"/>
    <w:rsid w:val="37A8A577"/>
    <w:rsid w:val="3B4F1EA7"/>
    <w:rsid w:val="3B92AD32"/>
    <w:rsid w:val="3D15A1C4"/>
    <w:rsid w:val="3F0236A7"/>
    <w:rsid w:val="412FA204"/>
    <w:rsid w:val="463E5C37"/>
    <w:rsid w:val="4A2A16F7"/>
    <w:rsid w:val="4A49FD67"/>
    <w:rsid w:val="4B6DBA45"/>
    <w:rsid w:val="4BB2604F"/>
    <w:rsid w:val="4BF9FCF0"/>
    <w:rsid w:val="4C9C93EF"/>
    <w:rsid w:val="4E0FE1F4"/>
    <w:rsid w:val="4E386450"/>
    <w:rsid w:val="4F479FF7"/>
    <w:rsid w:val="4FE8786C"/>
    <w:rsid w:val="51792F6B"/>
    <w:rsid w:val="525F86C3"/>
    <w:rsid w:val="52F0D060"/>
    <w:rsid w:val="53A42622"/>
    <w:rsid w:val="541A693A"/>
    <w:rsid w:val="54C52237"/>
    <w:rsid w:val="5512F894"/>
    <w:rsid w:val="585632DE"/>
    <w:rsid w:val="5FAFC40E"/>
    <w:rsid w:val="600C0363"/>
    <w:rsid w:val="64E86940"/>
    <w:rsid w:val="668439A1"/>
    <w:rsid w:val="66A55A9B"/>
    <w:rsid w:val="6978D9D2"/>
    <w:rsid w:val="6A412F24"/>
    <w:rsid w:val="6A96429B"/>
    <w:rsid w:val="6AF78ACE"/>
    <w:rsid w:val="6B2B64A6"/>
    <w:rsid w:val="6B41E4E5"/>
    <w:rsid w:val="6E6D6B7B"/>
    <w:rsid w:val="702C02D6"/>
    <w:rsid w:val="730236F0"/>
    <w:rsid w:val="7537E9F2"/>
    <w:rsid w:val="75D115CF"/>
    <w:rsid w:val="7888C668"/>
    <w:rsid w:val="79C0C356"/>
    <w:rsid w:val="7A355611"/>
    <w:rsid w:val="7CAA73AC"/>
    <w:rsid w:val="7CBA0C34"/>
    <w:rsid w:val="7D118C75"/>
    <w:rsid w:val="7EAD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DCC3C"/>
  <w14:defaultImageDpi w14:val="300"/>
  <w15:docId w15:val="{FBDD3573-11CD-4D31-98FD-BA959608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E768B"/>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1D16BE"/>
    <w:pPr>
      <w:tabs>
        <w:tab w:val="center" w:pos="4513"/>
        <w:tab w:val="right" w:pos="9026"/>
      </w:tabs>
    </w:pPr>
  </w:style>
  <w:style w:type="character" w:styleId="HeaderChar" w:customStyle="1">
    <w:name w:val="Header Char"/>
    <w:basedOn w:val="DefaultParagraphFont"/>
    <w:link w:val="Header"/>
    <w:uiPriority w:val="99"/>
    <w:rsid w:val="001D16BE"/>
  </w:style>
  <w:style w:type="paragraph" w:styleId="Footer">
    <w:name w:val="footer"/>
    <w:basedOn w:val="Normal"/>
    <w:link w:val="FooterChar"/>
    <w:uiPriority w:val="99"/>
    <w:unhideWhenUsed/>
    <w:rsid w:val="001D16BE"/>
    <w:pPr>
      <w:tabs>
        <w:tab w:val="center" w:pos="4513"/>
        <w:tab w:val="right" w:pos="9026"/>
      </w:tabs>
    </w:pPr>
  </w:style>
  <w:style w:type="character" w:styleId="FooterChar" w:customStyle="1">
    <w:name w:val="Footer Char"/>
    <w:basedOn w:val="DefaultParagraphFont"/>
    <w:link w:val="Footer"/>
    <w:uiPriority w:val="99"/>
    <w:rsid w:val="001D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89375">
      <w:bodyDiv w:val="1"/>
      <w:marLeft w:val="0"/>
      <w:marRight w:val="0"/>
      <w:marTop w:val="0"/>
      <w:marBottom w:val="0"/>
      <w:divBdr>
        <w:top w:val="none" w:sz="0" w:space="0" w:color="auto"/>
        <w:left w:val="none" w:sz="0" w:space="0" w:color="auto"/>
        <w:bottom w:val="none" w:sz="0" w:space="0" w:color="auto"/>
        <w:right w:val="none" w:sz="0" w:space="0" w:color="auto"/>
      </w:divBdr>
      <w:divsChild>
        <w:div w:id="1742096444">
          <w:marLeft w:val="0"/>
          <w:marRight w:val="0"/>
          <w:marTop w:val="0"/>
          <w:marBottom w:val="0"/>
          <w:divBdr>
            <w:top w:val="none" w:sz="0" w:space="0" w:color="auto"/>
            <w:left w:val="none" w:sz="0" w:space="0" w:color="auto"/>
            <w:bottom w:val="none" w:sz="0" w:space="0" w:color="auto"/>
            <w:right w:val="none" w:sz="0" w:space="0" w:color="auto"/>
          </w:divBdr>
          <w:divsChild>
            <w:div w:id="1085686448">
              <w:marLeft w:val="0"/>
              <w:marRight w:val="0"/>
              <w:marTop w:val="0"/>
              <w:marBottom w:val="0"/>
              <w:divBdr>
                <w:top w:val="none" w:sz="0" w:space="0" w:color="auto"/>
                <w:left w:val="none" w:sz="0" w:space="0" w:color="auto"/>
                <w:bottom w:val="none" w:sz="0" w:space="0" w:color="auto"/>
                <w:right w:val="none" w:sz="0" w:space="0" w:color="auto"/>
              </w:divBdr>
              <w:divsChild>
                <w:div w:id="1980958285">
                  <w:marLeft w:val="0"/>
                  <w:marRight w:val="0"/>
                  <w:marTop w:val="0"/>
                  <w:marBottom w:val="0"/>
                  <w:divBdr>
                    <w:top w:val="none" w:sz="0" w:space="0" w:color="auto"/>
                    <w:left w:val="none" w:sz="0" w:space="0" w:color="auto"/>
                    <w:bottom w:val="none" w:sz="0" w:space="0" w:color="auto"/>
                    <w:right w:val="none" w:sz="0" w:space="0" w:color="auto"/>
                  </w:divBdr>
                </w:div>
              </w:divsChild>
            </w:div>
            <w:div w:id="1767385711">
              <w:marLeft w:val="0"/>
              <w:marRight w:val="0"/>
              <w:marTop w:val="0"/>
              <w:marBottom w:val="0"/>
              <w:divBdr>
                <w:top w:val="none" w:sz="0" w:space="0" w:color="auto"/>
                <w:left w:val="none" w:sz="0" w:space="0" w:color="auto"/>
                <w:bottom w:val="none" w:sz="0" w:space="0" w:color="auto"/>
                <w:right w:val="none" w:sz="0" w:space="0" w:color="auto"/>
              </w:divBdr>
              <w:divsChild>
                <w:div w:id="1686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3805">
          <w:marLeft w:val="0"/>
          <w:marRight w:val="0"/>
          <w:marTop w:val="0"/>
          <w:marBottom w:val="0"/>
          <w:divBdr>
            <w:top w:val="none" w:sz="0" w:space="0" w:color="auto"/>
            <w:left w:val="none" w:sz="0" w:space="0" w:color="auto"/>
            <w:bottom w:val="none" w:sz="0" w:space="0" w:color="auto"/>
            <w:right w:val="none" w:sz="0" w:space="0" w:color="auto"/>
          </w:divBdr>
          <w:divsChild>
            <w:div w:id="1747337458">
              <w:marLeft w:val="0"/>
              <w:marRight w:val="0"/>
              <w:marTop w:val="0"/>
              <w:marBottom w:val="0"/>
              <w:divBdr>
                <w:top w:val="none" w:sz="0" w:space="0" w:color="auto"/>
                <w:left w:val="none" w:sz="0" w:space="0" w:color="auto"/>
                <w:bottom w:val="none" w:sz="0" w:space="0" w:color="auto"/>
                <w:right w:val="none" w:sz="0" w:space="0" w:color="auto"/>
              </w:divBdr>
              <w:divsChild>
                <w:div w:id="722481131">
                  <w:marLeft w:val="0"/>
                  <w:marRight w:val="0"/>
                  <w:marTop w:val="0"/>
                  <w:marBottom w:val="0"/>
                  <w:divBdr>
                    <w:top w:val="none" w:sz="0" w:space="0" w:color="auto"/>
                    <w:left w:val="none" w:sz="0" w:space="0" w:color="auto"/>
                    <w:bottom w:val="none" w:sz="0" w:space="0" w:color="auto"/>
                    <w:right w:val="none" w:sz="0" w:space="0" w:color="auto"/>
                  </w:divBdr>
                </w:div>
              </w:divsChild>
            </w:div>
            <w:div w:id="1181167754">
              <w:marLeft w:val="0"/>
              <w:marRight w:val="0"/>
              <w:marTop w:val="0"/>
              <w:marBottom w:val="0"/>
              <w:divBdr>
                <w:top w:val="none" w:sz="0" w:space="0" w:color="auto"/>
                <w:left w:val="none" w:sz="0" w:space="0" w:color="auto"/>
                <w:bottom w:val="none" w:sz="0" w:space="0" w:color="auto"/>
                <w:right w:val="none" w:sz="0" w:space="0" w:color="auto"/>
              </w:divBdr>
              <w:divsChild>
                <w:div w:id="5256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334">
          <w:marLeft w:val="0"/>
          <w:marRight w:val="0"/>
          <w:marTop w:val="0"/>
          <w:marBottom w:val="0"/>
          <w:divBdr>
            <w:top w:val="none" w:sz="0" w:space="0" w:color="auto"/>
            <w:left w:val="none" w:sz="0" w:space="0" w:color="auto"/>
            <w:bottom w:val="none" w:sz="0" w:space="0" w:color="auto"/>
            <w:right w:val="none" w:sz="0" w:space="0" w:color="auto"/>
          </w:divBdr>
          <w:divsChild>
            <w:div w:id="1097407030">
              <w:marLeft w:val="0"/>
              <w:marRight w:val="0"/>
              <w:marTop w:val="0"/>
              <w:marBottom w:val="0"/>
              <w:divBdr>
                <w:top w:val="none" w:sz="0" w:space="0" w:color="auto"/>
                <w:left w:val="none" w:sz="0" w:space="0" w:color="auto"/>
                <w:bottom w:val="none" w:sz="0" w:space="0" w:color="auto"/>
                <w:right w:val="none" w:sz="0" w:space="0" w:color="auto"/>
              </w:divBdr>
              <w:divsChild>
                <w:div w:id="1463844090">
                  <w:marLeft w:val="0"/>
                  <w:marRight w:val="0"/>
                  <w:marTop w:val="0"/>
                  <w:marBottom w:val="0"/>
                  <w:divBdr>
                    <w:top w:val="none" w:sz="0" w:space="0" w:color="auto"/>
                    <w:left w:val="none" w:sz="0" w:space="0" w:color="auto"/>
                    <w:bottom w:val="none" w:sz="0" w:space="0" w:color="auto"/>
                    <w:right w:val="none" w:sz="0" w:space="0" w:color="auto"/>
                  </w:divBdr>
                </w:div>
              </w:divsChild>
            </w:div>
            <w:div w:id="996305101">
              <w:marLeft w:val="0"/>
              <w:marRight w:val="0"/>
              <w:marTop w:val="0"/>
              <w:marBottom w:val="0"/>
              <w:divBdr>
                <w:top w:val="none" w:sz="0" w:space="0" w:color="auto"/>
                <w:left w:val="none" w:sz="0" w:space="0" w:color="auto"/>
                <w:bottom w:val="none" w:sz="0" w:space="0" w:color="auto"/>
                <w:right w:val="none" w:sz="0" w:space="0" w:color="auto"/>
              </w:divBdr>
              <w:divsChild>
                <w:div w:id="725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0272">
          <w:marLeft w:val="0"/>
          <w:marRight w:val="0"/>
          <w:marTop w:val="0"/>
          <w:marBottom w:val="0"/>
          <w:divBdr>
            <w:top w:val="none" w:sz="0" w:space="0" w:color="auto"/>
            <w:left w:val="none" w:sz="0" w:space="0" w:color="auto"/>
            <w:bottom w:val="none" w:sz="0" w:space="0" w:color="auto"/>
            <w:right w:val="none" w:sz="0" w:space="0" w:color="auto"/>
          </w:divBdr>
          <w:divsChild>
            <w:div w:id="34697981">
              <w:marLeft w:val="0"/>
              <w:marRight w:val="0"/>
              <w:marTop w:val="0"/>
              <w:marBottom w:val="0"/>
              <w:divBdr>
                <w:top w:val="none" w:sz="0" w:space="0" w:color="auto"/>
                <w:left w:val="none" w:sz="0" w:space="0" w:color="auto"/>
                <w:bottom w:val="none" w:sz="0" w:space="0" w:color="auto"/>
                <w:right w:val="none" w:sz="0" w:space="0" w:color="auto"/>
              </w:divBdr>
              <w:divsChild>
                <w:div w:id="1600486669">
                  <w:marLeft w:val="0"/>
                  <w:marRight w:val="0"/>
                  <w:marTop w:val="0"/>
                  <w:marBottom w:val="0"/>
                  <w:divBdr>
                    <w:top w:val="none" w:sz="0" w:space="0" w:color="auto"/>
                    <w:left w:val="none" w:sz="0" w:space="0" w:color="auto"/>
                    <w:bottom w:val="none" w:sz="0" w:space="0" w:color="auto"/>
                    <w:right w:val="none" w:sz="0" w:space="0" w:color="auto"/>
                  </w:divBdr>
                </w:div>
              </w:divsChild>
            </w:div>
            <w:div w:id="343171633">
              <w:marLeft w:val="0"/>
              <w:marRight w:val="0"/>
              <w:marTop w:val="0"/>
              <w:marBottom w:val="0"/>
              <w:divBdr>
                <w:top w:val="none" w:sz="0" w:space="0" w:color="auto"/>
                <w:left w:val="none" w:sz="0" w:space="0" w:color="auto"/>
                <w:bottom w:val="none" w:sz="0" w:space="0" w:color="auto"/>
                <w:right w:val="none" w:sz="0" w:space="0" w:color="auto"/>
              </w:divBdr>
              <w:divsChild>
                <w:div w:id="917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660">
          <w:marLeft w:val="0"/>
          <w:marRight w:val="0"/>
          <w:marTop w:val="0"/>
          <w:marBottom w:val="0"/>
          <w:divBdr>
            <w:top w:val="none" w:sz="0" w:space="0" w:color="auto"/>
            <w:left w:val="none" w:sz="0" w:space="0" w:color="auto"/>
            <w:bottom w:val="none" w:sz="0" w:space="0" w:color="auto"/>
            <w:right w:val="none" w:sz="0" w:space="0" w:color="auto"/>
          </w:divBdr>
          <w:divsChild>
            <w:div w:id="430048806">
              <w:marLeft w:val="0"/>
              <w:marRight w:val="0"/>
              <w:marTop w:val="0"/>
              <w:marBottom w:val="0"/>
              <w:divBdr>
                <w:top w:val="none" w:sz="0" w:space="0" w:color="auto"/>
                <w:left w:val="none" w:sz="0" w:space="0" w:color="auto"/>
                <w:bottom w:val="none" w:sz="0" w:space="0" w:color="auto"/>
                <w:right w:val="none" w:sz="0" w:space="0" w:color="auto"/>
              </w:divBdr>
              <w:divsChild>
                <w:div w:id="1193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5715">
      <w:bodyDiv w:val="1"/>
      <w:marLeft w:val="0"/>
      <w:marRight w:val="0"/>
      <w:marTop w:val="0"/>
      <w:marBottom w:val="0"/>
      <w:divBdr>
        <w:top w:val="none" w:sz="0" w:space="0" w:color="auto"/>
        <w:left w:val="none" w:sz="0" w:space="0" w:color="auto"/>
        <w:bottom w:val="none" w:sz="0" w:space="0" w:color="auto"/>
        <w:right w:val="none" w:sz="0" w:space="0" w:color="auto"/>
      </w:divBdr>
      <w:divsChild>
        <w:div w:id="1286351467">
          <w:marLeft w:val="0"/>
          <w:marRight w:val="0"/>
          <w:marTop w:val="0"/>
          <w:marBottom w:val="0"/>
          <w:divBdr>
            <w:top w:val="none" w:sz="0" w:space="0" w:color="auto"/>
            <w:left w:val="none" w:sz="0" w:space="0" w:color="auto"/>
            <w:bottom w:val="none" w:sz="0" w:space="0" w:color="auto"/>
            <w:right w:val="none" w:sz="0" w:space="0" w:color="auto"/>
          </w:divBdr>
          <w:divsChild>
            <w:div w:id="628129176">
              <w:marLeft w:val="0"/>
              <w:marRight w:val="0"/>
              <w:marTop w:val="0"/>
              <w:marBottom w:val="0"/>
              <w:divBdr>
                <w:top w:val="none" w:sz="0" w:space="0" w:color="auto"/>
                <w:left w:val="none" w:sz="0" w:space="0" w:color="auto"/>
                <w:bottom w:val="none" w:sz="0" w:space="0" w:color="auto"/>
                <w:right w:val="none" w:sz="0" w:space="0" w:color="auto"/>
              </w:divBdr>
              <w:divsChild>
                <w:div w:id="921641804">
                  <w:marLeft w:val="0"/>
                  <w:marRight w:val="0"/>
                  <w:marTop w:val="0"/>
                  <w:marBottom w:val="0"/>
                  <w:divBdr>
                    <w:top w:val="none" w:sz="0" w:space="0" w:color="auto"/>
                    <w:left w:val="none" w:sz="0" w:space="0" w:color="auto"/>
                    <w:bottom w:val="none" w:sz="0" w:space="0" w:color="auto"/>
                    <w:right w:val="none" w:sz="0" w:space="0" w:color="auto"/>
                  </w:divBdr>
                </w:div>
              </w:divsChild>
            </w:div>
            <w:div w:id="2061131528">
              <w:marLeft w:val="0"/>
              <w:marRight w:val="0"/>
              <w:marTop w:val="0"/>
              <w:marBottom w:val="0"/>
              <w:divBdr>
                <w:top w:val="none" w:sz="0" w:space="0" w:color="auto"/>
                <w:left w:val="none" w:sz="0" w:space="0" w:color="auto"/>
                <w:bottom w:val="none" w:sz="0" w:space="0" w:color="auto"/>
                <w:right w:val="none" w:sz="0" w:space="0" w:color="auto"/>
              </w:divBdr>
              <w:divsChild>
                <w:div w:id="18794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3550">
          <w:marLeft w:val="0"/>
          <w:marRight w:val="0"/>
          <w:marTop w:val="0"/>
          <w:marBottom w:val="0"/>
          <w:divBdr>
            <w:top w:val="none" w:sz="0" w:space="0" w:color="auto"/>
            <w:left w:val="none" w:sz="0" w:space="0" w:color="auto"/>
            <w:bottom w:val="none" w:sz="0" w:space="0" w:color="auto"/>
            <w:right w:val="none" w:sz="0" w:space="0" w:color="auto"/>
          </w:divBdr>
          <w:divsChild>
            <w:div w:id="1419063180">
              <w:marLeft w:val="0"/>
              <w:marRight w:val="0"/>
              <w:marTop w:val="0"/>
              <w:marBottom w:val="0"/>
              <w:divBdr>
                <w:top w:val="none" w:sz="0" w:space="0" w:color="auto"/>
                <w:left w:val="none" w:sz="0" w:space="0" w:color="auto"/>
                <w:bottom w:val="none" w:sz="0" w:space="0" w:color="auto"/>
                <w:right w:val="none" w:sz="0" w:space="0" w:color="auto"/>
              </w:divBdr>
              <w:divsChild>
                <w:div w:id="1055155089">
                  <w:marLeft w:val="0"/>
                  <w:marRight w:val="0"/>
                  <w:marTop w:val="0"/>
                  <w:marBottom w:val="0"/>
                  <w:divBdr>
                    <w:top w:val="none" w:sz="0" w:space="0" w:color="auto"/>
                    <w:left w:val="none" w:sz="0" w:space="0" w:color="auto"/>
                    <w:bottom w:val="none" w:sz="0" w:space="0" w:color="auto"/>
                    <w:right w:val="none" w:sz="0" w:space="0" w:color="auto"/>
                  </w:divBdr>
                </w:div>
              </w:divsChild>
            </w:div>
            <w:div w:id="1271623628">
              <w:marLeft w:val="0"/>
              <w:marRight w:val="0"/>
              <w:marTop w:val="0"/>
              <w:marBottom w:val="0"/>
              <w:divBdr>
                <w:top w:val="none" w:sz="0" w:space="0" w:color="auto"/>
                <w:left w:val="none" w:sz="0" w:space="0" w:color="auto"/>
                <w:bottom w:val="none" w:sz="0" w:space="0" w:color="auto"/>
                <w:right w:val="none" w:sz="0" w:space="0" w:color="auto"/>
              </w:divBdr>
              <w:divsChild>
                <w:div w:id="876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7602">
          <w:marLeft w:val="0"/>
          <w:marRight w:val="0"/>
          <w:marTop w:val="0"/>
          <w:marBottom w:val="0"/>
          <w:divBdr>
            <w:top w:val="none" w:sz="0" w:space="0" w:color="auto"/>
            <w:left w:val="none" w:sz="0" w:space="0" w:color="auto"/>
            <w:bottom w:val="none" w:sz="0" w:space="0" w:color="auto"/>
            <w:right w:val="none" w:sz="0" w:space="0" w:color="auto"/>
          </w:divBdr>
          <w:divsChild>
            <w:div w:id="10881439">
              <w:marLeft w:val="0"/>
              <w:marRight w:val="0"/>
              <w:marTop w:val="0"/>
              <w:marBottom w:val="0"/>
              <w:divBdr>
                <w:top w:val="none" w:sz="0" w:space="0" w:color="auto"/>
                <w:left w:val="none" w:sz="0" w:space="0" w:color="auto"/>
                <w:bottom w:val="none" w:sz="0" w:space="0" w:color="auto"/>
                <w:right w:val="none" w:sz="0" w:space="0" w:color="auto"/>
              </w:divBdr>
              <w:divsChild>
                <w:div w:id="864976084">
                  <w:marLeft w:val="0"/>
                  <w:marRight w:val="0"/>
                  <w:marTop w:val="0"/>
                  <w:marBottom w:val="0"/>
                  <w:divBdr>
                    <w:top w:val="none" w:sz="0" w:space="0" w:color="auto"/>
                    <w:left w:val="none" w:sz="0" w:space="0" w:color="auto"/>
                    <w:bottom w:val="none" w:sz="0" w:space="0" w:color="auto"/>
                    <w:right w:val="none" w:sz="0" w:space="0" w:color="auto"/>
                  </w:divBdr>
                </w:div>
              </w:divsChild>
            </w:div>
            <w:div w:id="1951203499">
              <w:marLeft w:val="0"/>
              <w:marRight w:val="0"/>
              <w:marTop w:val="0"/>
              <w:marBottom w:val="0"/>
              <w:divBdr>
                <w:top w:val="none" w:sz="0" w:space="0" w:color="auto"/>
                <w:left w:val="none" w:sz="0" w:space="0" w:color="auto"/>
                <w:bottom w:val="none" w:sz="0" w:space="0" w:color="auto"/>
                <w:right w:val="none" w:sz="0" w:space="0" w:color="auto"/>
              </w:divBdr>
              <w:divsChild>
                <w:div w:id="758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59316">
          <w:marLeft w:val="0"/>
          <w:marRight w:val="0"/>
          <w:marTop w:val="0"/>
          <w:marBottom w:val="0"/>
          <w:divBdr>
            <w:top w:val="none" w:sz="0" w:space="0" w:color="auto"/>
            <w:left w:val="none" w:sz="0" w:space="0" w:color="auto"/>
            <w:bottom w:val="none" w:sz="0" w:space="0" w:color="auto"/>
            <w:right w:val="none" w:sz="0" w:space="0" w:color="auto"/>
          </w:divBdr>
          <w:divsChild>
            <w:div w:id="1695765740">
              <w:marLeft w:val="0"/>
              <w:marRight w:val="0"/>
              <w:marTop w:val="0"/>
              <w:marBottom w:val="0"/>
              <w:divBdr>
                <w:top w:val="none" w:sz="0" w:space="0" w:color="auto"/>
                <w:left w:val="none" w:sz="0" w:space="0" w:color="auto"/>
                <w:bottom w:val="none" w:sz="0" w:space="0" w:color="auto"/>
                <w:right w:val="none" w:sz="0" w:space="0" w:color="auto"/>
              </w:divBdr>
              <w:divsChild>
                <w:div w:id="796526325">
                  <w:marLeft w:val="0"/>
                  <w:marRight w:val="0"/>
                  <w:marTop w:val="0"/>
                  <w:marBottom w:val="0"/>
                  <w:divBdr>
                    <w:top w:val="none" w:sz="0" w:space="0" w:color="auto"/>
                    <w:left w:val="none" w:sz="0" w:space="0" w:color="auto"/>
                    <w:bottom w:val="none" w:sz="0" w:space="0" w:color="auto"/>
                    <w:right w:val="none" w:sz="0" w:space="0" w:color="auto"/>
                  </w:divBdr>
                </w:div>
              </w:divsChild>
            </w:div>
            <w:div w:id="525754511">
              <w:marLeft w:val="0"/>
              <w:marRight w:val="0"/>
              <w:marTop w:val="0"/>
              <w:marBottom w:val="0"/>
              <w:divBdr>
                <w:top w:val="none" w:sz="0" w:space="0" w:color="auto"/>
                <w:left w:val="none" w:sz="0" w:space="0" w:color="auto"/>
                <w:bottom w:val="none" w:sz="0" w:space="0" w:color="auto"/>
                <w:right w:val="none" w:sz="0" w:space="0" w:color="auto"/>
              </w:divBdr>
              <w:divsChild>
                <w:div w:id="2867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6966">
          <w:marLeft w:val="0"/>
          <w:marRight w:val="0"/>
          <w:marTop w:val="0"/>
          <w:marBottom w:val="0"/>
          <w:divBdr>
            <w:top w:val="none" w:sz="0" w:space="0" w:color="auto"/>
            <w:left w:val="none" w:sz="0" w:space="0" w:color="auto"/>
            <w:bottom w:val="none" w:sz="0" w:space="0" w:color="auto"/>
            <w:right w:val="none" w:sz="0" w:space="0" w:color="auto"/>
          </w:divBdr>
          <w:divsChild>
            <w:div w:id="167795979">
              <w:marLeft w:val="0"/>
              <w:marRight w:val="0"/>
              <w:marTop w:val="0"/>
              <w:marBottom w:val="0"/>
              <w:divBdr>
                <w:top w:val="none" w:sz="0" w:space="0" w:color="auto"/>
                <w:left w:val="none" w:sz="0" w:space="0" w:color="auto"/>
                <w:bottom w:val="none" w:sz="0" w:space="0" w:color="auto"/>
                <w:right w:val="none" w:sz="0" w:space="0" w:color="auto"/>
              </w:divBdr>
              <w:divsChild>
                <w:div w:id="1324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2c395056875b4151" /><Relationship Type="http://schemas.openxmlformats.org/officeDocument/2006/relationships/image" Target="/media/image3.jpg" Id="R89af2ccc7d884d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6577c5-6424-4432-ae67-45de0d9578af}"/>
      </w:docPartPr>
      <w:docPartBody>
        <w:p w14:paraId="453A8A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D3E2C872-CFD4-48A0-BAB5-AF2BF1DC2399}"/>
</file>

<file path=customXml/itemProps2.xml><?xml version="1.0" encoding="utf-8"?>
<ds:datastoreItem xmlns:ds="http://schemas.openxmlformats.org/officeDocument/2006/customXml" ds:itemID="{AB012F07-0328-4790-B112-DAE074B5848C}"/>
</file>

<file path=customXml/itemProps3.xml><?xml version="1.0" encoding="utf-8"?>
<ds:datastoreItem xmlns:ds="http://schemas.openxmlformats.org/officeDocument/2006/customXml" ds:itemID="{63942F89-261A-47FF-8187-BF774EFE24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Bareham</dc:creator>
  <keywords/>
  <dc:description/>
  <lastModifiedBy>Katie Hawkes</lastModifiedBy>
  <revision>9</revision>
  <dcterms:created xsi:type="dcterms:W3CDTF">2019-02-01T09:39:00.0000000Z</dcterms:created>
  <dcterms:modified xsi:type="dcterms:W3CDTF">2021-04-06T10:12:13.8917249Z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