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F1A0F" w:rsidRDefault="006F1A0F" w:rsidP="006F1A0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FB12983" wp14:editId="4D5DEFA9">
            <wp:extent cx="2257425" cy="1128713"/>
            <wp:effectExtent l="0" t="0" r="0" b="0"/>
            <wp:docPr id="9" name="Picture 9" descr="Berkhampstead day nursery logo 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F1A0F" w:rsidRPr="00E25D1A" w:rsidRDefault="006F1A0F" w:rsidP="006F1A0F">
      <w:pPr>
        <w:rPr>
          <w:rFonts w:ascii="Arial" w:hAnsi="Arial" w:cs="Arial"/>
          <w:b/>
          <w:u w:val="single"/>
        </w:rPr>
      </w:pPr>
    </w:p>
    <w:p w14:paraId="5DAB6C7B" w14:textId="77777777" w:rsidR="006F1A0F" w:rsidRPr="00E25D1A" w:rsidRDefault="006F1A0F" w:rsidP="006F1A0F">
      <w:pPr>
        <w:rPr>
          <w:rFonts w:ascii="Arial" w:hAnsi="Arial" w:cs="Arial"/>
          <w:b/>
          <w:u w:val="single"/>
        </w:rPr>
      </w:pPr>
    </w:p>
    <w:p w14:paraId="139BF6DF" w14:textId="77777777" w:rsidR="006F1A0F" w:rsidRPr="00E25D1A" w:rsidRDefault="006F1A0F" w:rsidP="006F1A0F">
      <w:pPr>
        <w:rPr>
          <w:rFonts w:ascii="Arial" w:hAnsi="Arial" w:cs="Arial"/>
          <w:b/>
          <w:u w:val="single"/>
        </w:rPr>
      </w:pPr>
      <w:r w:rsidRPr="00E25D1A">
        <w:rPr>
          <w:rFonts w:ascii="Arial" w:hAnsi="Arial" w:cs="Arial"/>
          <w:b/>
          <w:u w:val="single"/>
        </w:rPr>
        <w:t>RECORD KEEPING POLICY</w:t>
      </w:r>
    </w:p>
    <w:p w14:paraId="02EB378F" w14:textId="77777777" w:rsidR="006F1A0F" w:rsidRPr="00E25D1A" w:rsidRDefault="006F1A0F" w:rsidP="006F1A0F">
      <w:pPr>
        <w:rPr>
          <w:rFonts w:ascii="Arial" w:hAnsi="Arial" w:cs="Arial"/>
          <w:b/>
          <w:u w:val="single"/>
        </w:rPr>
      </w:pPr>
    </w:p>
    <w:p w14:paraId="72B87EC7" w14:textId="77777777" w:rsidR="006F1A0F" w:rsidRPr="00B05098" w:rsidRDefault="006F1A0F" w:rsidP="00B05098">
      <w:pPr>
        <w:rPr>
          <w:rFonts w:ascii="Arial" w:hAnsi="Arial" w:cs="Arial"/>
          <w:b/>
          <w:u w:val="single"/>
        </w:rPr>
      </w:pPr>
      <w:r w:rsidRPr="00B05098">
        <w:rPr>
          <w:rFonts w:ascii="Arial" w:hAnsi="Arial" w:cs="Arial"/>
          <w:b/>
          <w:u w:val="single"/>
        </w:rPr>
        <w:t>1. Children’s records</w:t>
      </w:r>
    </w:p>
    <w:p w14:paraId="69977487" w14:textId="77777777" w:rsidR="006F1A0F" w:rsidRPr="004A74C2" w:rsidRDefault="006F1A0F" w:rsidP="006F1A0F">
      <w:pPr>
        <w:rPr>
          <w:rFonts w:ascii="Arial" w:hAnsi="Arial" w:cs="Arial"/>
          <w:b/>
        </w:rPr>
      </w:pPr>
      <w:r w:rsidRPr="004A74C2">
        <w:rPr>
          <w:rFonts w:ascii="Arial" w:hAnsi="Arial" w:cs="Arial"/>
          <w:b/>
        </w:rPr>
        <w:t>Policy Statement</w:t>
      </w:r>
    </w:p>
    <w:p w14:paraId="4A0E7E55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There are record keeping systems in place that meet legal requirements; means of storing</w:t>
      </w:r>
    </w:p>
    <w:p w14:paraId="224C1C1B" w14:textId="1D643EE5" w:rsidR="006F1A0F" w:rsidRPr="00E25D1A" w:rsidRDefault="006F1A0F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and sharing that information within the framework of the Data Protection Act and</w:t>
      </w:r>
    </w:p>
    <w:p w14:paraId="777FDB93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 xml:space="preserve">the Human Rights Act. This policy and procedure </w:t>
      </w:r>
      <w:proofErr w:type="gramStart"/>
      <w:r w:rsidRPr="00E25D1A">
        <w:rPr>
          <w:rFonts w:ascii="Arial" w:hAnsi="Arial" w:cs="Arial"/>
        </w:rPr>
        <w:t>is</w:t>
      </w:r>
      <w:proofErr w:type="gramEnd"/>
      <w:r w:rsidRPr="00E25D1A">
        <w:rPr>
          <w:rFonts w:ascii="Arial" w:hAnsi="Arial" w:cs="Arial"/>
        </w:rPr>
        <w:t xml:space="preserve"> taken in conjunction with the</w:t>
      </w:r>
    </w:p>
    <w:p w14:paraId="69562FDA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Confidentiality Policy and our procedures for information sharing.</w:t>
      </w:r>
    </w:p>
    <w:p w14:paraId="6A05A809" w14:textId="77777777" w:rsidR="006F1A0F" w:rsidRPr="00E25D1A" w:rsidRDefault="006F1A0F" w:rsidP="006F1A0F">
      <w:pPr>
        <w:rPr>
          <w:rFonts w:ascii="Arial" w:hAnsi="Arial" w:cs="Arial"/>
        </w:rPr>
      </w:pPr>
    </w:p>
    <w:p w14:paraId="26D3380D" w14:textId="77777777" w:rsidR="006F1A0F" w:rsidRPr="004A74C2" w:rsidRDefault="006F1A0F" w:rsidP="006F1A0F">
      <w:pPr>
        <w:rPr>
          <w:rFonts w:ascii="Arial" w:hAnsi="Arial" w:cs="Arial"/>
          <w:b/>
        </w:rPr>
      </w:pPr>
      <w:r w:rsidRPr="004A74C2">
        <w:rPr>
          <w:rFonts w:ascii="Arial" w:hAnsi="Arial" w:cs="Arial"/>
          <w:b/>
        </w:rPr>
        <w:t>Procedures</w:t>
      </w:r>
    </w:p>
    <w:p w14:paraId="783C159A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We keep two kinds of records on children attending Nursery:</w:t>
      </w:r>
    </w:p>
    <w:p w14:paraId="393450D4" w14:textId="77777777" w:rsidR="006F1A0F" w:rsidRPr="00A54CE7" w:rsidRDefault="006F1A0F" w:rsidP="006F1A0F">
      <w:pPr>
        <w:rPr>
          <w:rFonts w:ascii="Arial" w:hAnsi="Arial" w:cs="Arial"/>
          <w:b/>
        </w:rPr>
      </w:pPr>
      <w:r w:rsidRPr="00A54CE7">
        <w:rPr>
          <w:rFonts w:ascii="Arial" w:hAnsi="Arial" w:cs="Arial"/>
          <w:b/>
        </w:rPr>
        <w:t>[I] Developmental records</w:t>
      </w:r>
    </w:p>
    <w:p w14:paraId="32028328" w14:textId="160DC7DF" w:rsidR="006F1A0F" w:rsidRPr="00E25D1A" w:rsidRDefault="006F1A0F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▪ These include observations of children in the setting, photographs, video clips</w:t>
      </w:r>
      <w:r w:rsidR="45189A2E" w:rsidRPr="634C499D">
        <w:rPr>
          <w:rFonts w:ascii="Arial" w:hAnsi="Arial" w:cs="Arial"/>
        </w:rPr>
        <w:t>,</w:t>
      </w:r>
    </w:p>
    <w:p w14:paraId="5E0A673A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samples of their work and summary developmental reports.</w:t>
      </w:r>
    </w:p>
    <w:p w14:paraId="0B214119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These are usually kept in the playroom and can be freely accessed and contributed to by</w:t>
      </w:r>
    </w:p>
    <w:p w14:paraId="4C63ABDF" w14:textId="578D9DF7" w:rsidR="006F1A0F" w:rsidRDefault="006F1A0F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staff, the child and parents.</w:t>
      </w:r>
    </w:p>
    <w:p w14:paraId="5A39BBE3" w14:textId="77777777" w:rsidR="004A74C2" w:rsidRPr="00E25D1A" w:rsidRDefault="004A74C2" w:rsidP="006F1A0F">
      <w:pPr>
        <w:rPr>
          <w:rFonts w:ascii="Arial" w:hAnsi="Arial" w:cs="Arial"/>
        </w:rPr>
      </w:pPr>
    </w:p>
    <w:p w14:paraId="6290384E" w14:textId="77777777" w:rsidR="006F1A0F" w:rsidRPr="004A74C2" w:rsidRDefault="006F1A0F" w:rsidP="006F1A0F">
      <w:pPr>
        <w:rPr>
          <w:rFonts w:ascii="Arial" w:hAnsi="Arial" w:cs="Arial"/>
          <w:b/>
        </w:rPr>
      </w:pPr>
      <w:r w:rsidRPr="00E25D1A">
        <w:rPr>
          <w:rFonts w:ascii="Arial" w:hAnsi="Arial" w:cs="Arial"/>
        </w:rPr>
        <w:t xml:space="preserve">[II] </w:t>
      </w:r>
      <w:r w:rsidRPr="004A74C2">
        <w:rPr>
          <w:rFonts w:ascii="Arial" w:hAnsi="Arial" w:cs="Arial"/>
          <w:b/>
        </w:rPr>
        <w:t>Personal records</w:t>
      </w:r>
    </w:p>
    <w:p w14:paraId="53BE16CF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• These include registration and admission forms, signed consent forms, and</w:t>
      </w:r>
    </w:p>
    <w:p w14:paraId="7254F833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 xml:space="preserve">correspondence concerning the child or family, </w:t>
      </w:r>
      <w:proofErr w:type="gramStart"/>
      <w:r w:rsidRPr="00E25D1A">
        <w:rPr>
          <w:rFonts w:ascii="Arial" w:hAnsi="Arial" w:cs="Arial"/>
        </w:rPr>
        <w:t>reports</w:t>
      </w:r>
      <w:proofErr w:type="gramEnd"/>
      <w:r w:rsidRPr="00E25D1A">
        <w:rPr>
          <w:rFonts w:ascii="Arial" w:hAnsi="Arial" w:cs="Arial"/>
        </w:rPr>
        <w:t xml:space="preserve"> or minutes from meetings</w:t>
      </w:r>
    </w:p>
    <w:p w14:paraId="7FF1E477" w14:textId="3B01B175" w:rsidR="006F1A0F" w:rsidRPr="00E25D1A" w:rsidRDefault="006F1A0F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concerning the child from other agencies, a</w:t>
      </w:r>
      <w:r w:rsidR="5AE9A521" w:rsidRPr="634C499D">
        <w:rPr>
          <w:rFonts w:ascii="Arial" w:hAnsi="Arial" w:cs="Arial"/>
        </w:rPr>
        <w:t>lso</w:t>
      </w:r>
      <w:r w:rsidRPr="634C499D">
        <w:rPr>
          <w:rFonts w:ascii="Arial" w:hAnsi="Arial" w:cs="Arial"/>
        </w:rPr>
        <w:t xml:space="preserve"> on-going record</w:t>
      </w:r>
      <w:r w:rsidR="093A22D0" w:rsidRPr="634C499D">
        <w:rPr>
          <w:rFonts w:ascii="Arial" w:hAnsi="Arial" w:cs="Arial"/>
        </w:rPr>
        <w:t>s</w:t>
      </w:r>
      <w:r w:rsidRPr="634C499D">
        <w:rPr>
          <w:rFonts w:ascii="Arial" w:hAnsi="Arial" w:cs="Arial"/>
        </w:rPr>
        <w:t xml:space="preserve"> of relevant contact with</w:t>
      </w:r>
    </w:p>
    <w:p w14:paraId="6013BF04" w14:textId="7866850F" w:rsidR="006F1A0F" w:rsidRPr="00E25D1A" w:rsidRDefault="039BBA4D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P</w:t>
      </w:r>
      <w:r w:rsidR="006F1A0F" w:rsidRPr="634C499D">
        <w:rPr>
          <w:rFonts w:ascii="Arial" w:hAnsi="Arial" w:cs="Arial"/>
        </w:rPr>
        <w:t>arent</w:t>
      </w:r>
      <w:r w:rsidRPr="634C499D">
        <w:rPr>
          <w:rFonts w:ascii="Arial" w:hAnsi="Arial" w:cs="Arial"/>
        </w:rPr>
        <w:t>s,</w:t>
      </w:r>
      <w:r w:rsidR="006F1A0F" w:rsidRPr="634C499D">
        <w:rPr>
          <w:rFonts w:ascii="Arial" w:hAnsi="Arial" w:cs="Arial"/>
        </w:rPr>
        <w:t xml:space="preserve"> observations by staff on any confidential matter involving the child, such</w:t>
      </w:r>
    </w:p>
    <w:p w14:paraId="2EE15C79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as developmental concerns or child protection matters.</w:t>
      </w:r>
    </w:p>
    <w:p w14:paraId="10CC2C24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• These records are kept in the Day Nursery office.</w:t>
      </w:r>
    </w:p>
    <w:p w14:paraId="3D7D5736" w14:textId="6296A6DB" w:rsidR="006F1A0F" w:rsidRPr="00E25D1A" w:rsidRDefault="006F1A0F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• Parents have access, in accordance with our Confidentiality and Client Access to</w:t>
      </w:r>
      <w:r w:rsidR="6394A1D3" w:rsidRPr="634C499D">
        <w:rPr>
          <w:rFonts w:ascii="Arial" w:hAnsi="Arial" w:cs="Arial"/>
        </w:rPr>
        <w:t xml:space="preserve"> a</w:t>
      </w:r>
    </w:p>
    <w:p w14:paraId="05C6B5B5" w14:textId="19D51F49" w:rsidR="006F1A0F" w:rsidRPr="00E25D1A" w:rsidRDefault="006F1A0F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Records Policy, and records of their own children, but do not have access</w:t>
      </w:r>
    </w:p>
    <w:p w14:paraId="2B25B43D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lastRenderedPageBreak/>
        <w:t>to information about any other child.</w:t>
      </w:r>
    </w:p>
    <w:p w14:paraId="08860E87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• Staff will not discuss personal information given by parents with other members of</w:t>
      </w:r>
    </w:p>
    <w:p w14:paraId="797CDC83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staff, except where it affects planning for the child's needs. Staff induction includes</w:t>
      </w:r>
    </w:p>
    <w:p w14:paraId="5667866F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an awareness of the importance of confidentiality in the role of the Key Person.</w:t>
      </w:r>
    </w:p>
    <w:p w14:paraId="5939E2D1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• We retain children’s records for three years after they have left the setting. These</w:t>
      </w:r>
    </w:p>
    <w:p w14:paraId="6133DCD4" w14:textId="77777777" w:rsidR="006F1A0F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are kept in a secure place.</w:t>
      </w:r>
    </w:p>
    <w:p w14:paraId="41C8F396" w14:textId="77777777" w:rsidR="004A74C2" w:rsidRPr="00E25D1A" w:rsidRDefault="004A74C2" w:rsidP="006F1A0F">
      <w:pPr>
        <w:rPr>
          <w:rFonts w:ascii="Arial" w:hAnsi="Arial" w:cs="Arial"/>
        </w:rPr>
      </w:pPr>
    </w:p>
    <w:p w14:paraId="7A44E0F3" w14:textId="77777777" w:rsidR="006F1A0F" w:rsidRPr="004A74C2" w:rsidRDefault="00B05098" w:rsidP="006F1A0F">
      <w:pPr>
        <w:rPr>
          <w:rFonts w:ascii="Arial" w:hAnsi="Arial" w:cs="Arial"/>
          <w:b/>
        </w:rPr>
      </w:pPr>
      <w:r w:rsidRPr="00E25D1A">
        <w:rPr>
          <w:rFonts w:ascii="Arial" w:hAnsi="Arial" w:cs="Arial"/>
        </w:rPr>
        <w:t>[I</w:t>
      </w:r>
      <w:r>
        <w:rPr>
          <w:rFonts w:ascii="Arial" w:hAnsi="Arial" w:cs="Arial"/>
        </w:rPr>
        <w:t>I</w:t>
      </w:r>
      <w:r w:rsidRPr="00E25D1A">
        <w:rPr>
          <w:rFonts w:ascii="Arial" w:hAnsi="Arial" w:cs="Arial"/>
        </w:rPr>
        <w:t xml:space="preserve">I] </w:t>
      </w:r>
      <w:r w:rsidR="006F1A0F" w:rsidRPr="004A74C2">
        <w:rPr>
          <w:rFonts w:ascii="Arial" w:hAnsi="Arial" w:cs="Arial"/>
          <w:b/>
        </w:rPr>
        <w:t>Other records</w:t>
      </w:r>
    </w:p>
    <w:p w14:paraId="7FF1261A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Issues to do with the employment of staff, whether paid or unpaid, remain confidential to</w:t>
      </w:r>
    </w:p>
    <w:p w14:paraId="2DC190D2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the people directly involved with making personnel decisions.</w:t>
      </w:r>
    </w:p>
    <w:p w14:paraId="6A5E8727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Students are advised of our Confidentiality Policy and are required to respect it.</w:t>
      </w:r>
    </w:p>
    <w:p w14:paraId="72A3D3EC" w14:textId="77777777" w:rsidR="006F1A0F" w:rsidRPr="00E25D1A" w:rsidRDefault="006F1A0F" w:rsidP="006F1A0F">
      <w:pPr>
        <w:rPr>
          <w:rFonts w:ascii="Arial" w:hAnsi="Arial" w:cs="Arial"/>
        </w:rPr>
      </w:pPr>
    </w:p>
    <w:p w14:paraId="300A881B" w14:textId="77777777" w:rsidR="006F1A0F" w:rsidRPr="00B05098" w:rsidRDefault="006F1A0F" w:rsidP="00B05098">
      <w:pPr>
        <w:rPr>
          <w:rFonts w:ascii="Arial" w:hAnsi="Arial" w:cs="Arial"/>
          <w:b/>
          <w:u w:val="single"/>
        </w:rPr>
      </w:pPr>
      <w:r w:rsidRPr="00B05098">
        <w:rPr>
          <w:rFonts w:ascii="Arial" w:hAnsi="Arial" w:cs="Arial"/>
          <w:b/>
          <w:u w:val="single"/>
        </w:rPr>
        <w:t>2. Provider records</w:t>
      </w:r>
    </w:p>
    <w:p w14:paraId="2213403D" w14:textId="77777777" w:rsidR="006F1A0F" w:rsidRPr="004A74C2" w:rsidRDefault="006F1A0F" w:rsidP="006F1A0F">
      <w:pPr>
        <w:rPr>
          <w:rFonts w:ascii="Arial" w:hAnsi="Arial" w:cs="Arial"/>
          <w:b/>
        </w:rPr>
      </w:pPr>
      <w:r w:rsidRPr="004A74C2">
        <w:rPr>
          <w:rFonts w:ascii="Arial" w:hAnsi="Arial" w:cs="Arial"/>
          <w:b/>
        </w:rPr>
        <w:t>Policy Statement</w:t>
      </w:r>
    </w:p>
    <w:p w14:paraId="2EDFD870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We keep records for the purpose of maintaining our business. These include:</w:t>
      </w:r>
    </w:p>
    <w:p w14:paraId="2C1C48E5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Records</w:t>
      </w:r>
      <w:r w:rsidR="00C31A28">
        <w:rPr>
          <w:rFonts w:ascii="Arial" w:hAnsi="Arial" w:cs="Arial"/>
        </w:rPr>
        <w:t xml:space="preserve"> pertaining to our registration</w:t>
      </w:r>
    </w:p>
    <w:p w14:paraId="45631CDA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Risk assessments</w:t>
      </w:r>
    </w:p>
    <w:p w14:paraId="6AC3123C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Employment records of staff.</w:t>
      </w:r>
    </w:p>
    <w:p w14:paraId="41149495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 xml:space="preserve">Our records are regarded as confidential </w:t>
      </w:r>
      <w:proofErr w:type="gramStart"/>
      <w:r w:rsidRPr="00E25D1A">
        <w:rPr>
          <w:rFonts w:ascii="Arial" w:hAnsi="Arial" w:cs="Arial"/>
        </w:rPr>
        <w:t>on the basis of</w:t>
      </w:r>
      <w:proofErr w:type="gramEnd"/>
      <w:r w:rsidRPr="00E25D1A">
        <w:rPr>
          <w:rFonts w:ascii="Arial" w:hAnsi="Arial" w:cs="Arial"/>
        </w:rPr>
        <w:t xml:space="preserve"> sensitivity of information, such as</w:t>
      </w:r>
    </w:p>
    <w:p w14:paraId="27D48522" w14:textId="134F75DC" w:rsidR="006F1A0F" w:rsidRPr="00E25D1A" w:rsidRDefault="006F1A0F" w:rsidP="006F1A0F">
      <w:pPr>
        <w:rPr>
          <w:rFonts w:ascii="Arial" w:hAnsi="Arial" w:cs="Arial"/>
        </w:rPr>
      </w:pPr>
      <w:r w:rsidRPr="634C499D">
        <w:rPr>
          <w:rFonts w:ascii="Arial" w:hAnsi="Arial" w:cs="Arial"/>
        </w:rPr>
        <w:t>employment records</w:t>
      </w:r>
      <w:r w:rsidR="00C31A28" w:rsidRPr="634C499D">
        <w:rPr>
          <w:rFonts w:ascii="Arial" w:hAnsi="Arial" w:cs="Arial"/>
        </w:rPr>
        <w:t>,</w:t>
      </w:r>
      <w:r w:rsidRPr="634C499D">
        <w:rPr>
          <w:rFonts w:ascii="Arial" w:hAnsi="Arial" w:cs="Arial"/>
        </w:rPr>
        <w:t xml:space="preserve"> and these are maintained </w:t>
      </w:r>
      <w:proofErr w:type="gramStart"/>
      <w:r w:rsidRPr="634C499D">
        <w:rPr>
          <w:rFonts w:ascii="Arial" w:hAnsi="Arial" w:cs="Arial"/>
        </w:rPr>
        <w:t>with regard to</w:t>
      </w:r>
      <w:proofErr w:type="gramEnd"/>
      <w:r w:rsidRPr="634C499D">
        <w:rPr>
          <w:rFonts w:ascii="Arial" w:hAnsi="Arial" w:cs="Arial"/>
        </w:rPr>
        <w:t xml:space="preserve"> the framework</w:t>
      </w:r>
    </w:p>
    <w:p w14:paraId="6092844E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 xml:space="preserve">of the Data Protection Act and the Human Rights Act. This policy and procedure </w:t>
      </w:r>
      <w:proofErr w:type="gramStart"/>
      <w:r w:rsidRPr="00E25D1A">
        <w:rPr>
          <w:rFonts w:ascii="Arial" w:hAnsi="Arial" w:cs="Arial"/>
        </w:rPr>
        <w:t>is</w:t>
      </w:r>
      <w:proofErr w:type="gramEnd"/>
      <w:r w:rsidRPr="00E25D1A">
        <w:rPr>
          <w:rFonts w:ascii="Arial" w:hAnsi="Arial" w:cs="Arial"/>
        </w:rPr>
        <w:t xml:space="preserve"> taken in</w:t>
      </w:r>
    </w:p>
    <w:p w14:paraId="2724AC45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conjunction with the Confidentiality and Client Access to Records Policy and Information</w:t>
      </w:r>
    </w:p>
    <w:p w14:paraId="30F68FCD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Sharing Policy.</w:t>
      </w:r>
    </w:p>
    <w:p w14:paraId="0D0B940D" w14:textId="77777777" w:rsidR="006F1A0F" w:rsidRPr="00E25D1A" w:rsidRDefault="006F1A0F" w:rsidP="006F1A0F">
      <w:pPr>
        <w:rPr>
          <w:rFonts w:ascii="Arial" w:hAnsi="Arial" w:cs="Arial"/>
        </w:rPr>
      </w:pPr>
    </w:p>
    <w:p w14:paraId="2E66719E" w14:textId="77777777" w:rsidR="006F1A0F" w:rsidRPr="004A74C2" w:rsidRDefault="006F1A0F" w:rsidP="006F1A0F">
      <w:pPr>
        <w:rPr>
          <w:rFonts w:ascii="Arial" w:hAnsi="Arial" w:cs="Arial"/>
          <w:b/>
        </w:rPr>
      </w:pPr>
      <w:r w:rsidRPr="004A74C2">
        <w:rPr>
          <w:rFonts w:ascii="Arial" w:hAnsi="Arial" w:cs="Arial"/>
          <w:b/>
        </w:rPr>
        <w:t>Procedures</w:t>
      </w:r>
    </w:p>
    <w:p w14:paraId="4DF7D114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All records are the responsibility of the Day Nursery Manager.</w:t>
      </w:r>
    </w:p>
    <w:p w14:paraId="3A3700A8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 xml:space="preserve">▪ All records are kept in an orderly way in files and filing is kept </w:t>
      </w:r>
      <w:proofErr w:type="gramStart"/>
      <w:r w:rsidRPr="00E25D1A">
        <w:rPr>
          <w:rFonts w:ascii="Arial" w:hAnsi="Arial" w:cs="Arial"/>
        </w:rPr>
        <w:t>up-to-date</w:t>
      </w:r>
      <w:proofErr w:type="gramEnd"/>
      <w:r w:rsidRPr="00E25D1A">
        <w:rPr>
          <w:rFonts w:ascii="Arial" w:hAnsi="Arial" w:cs="Arial"/>
        </w:rPr>
        <w:t>.</w:t>
      </w:r>
    </w:p>
    <w:p w14:paraId="2FBF404C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Health and safety records are maintained; these include risk assessments, details of</w:t>
      </w:r>
    </w:p>
    <w:p w14:paraId="15A8E574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checks or inspections and guidance etc.</w:t>
      </w:r>
    </w:p>
    <w:p w14:paraId="45DD5860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Our Ofsted Certificate of Registration certificate is displayed.</w:t>
      </w:r>
    </w:p>
    <w:p w14:paraId="0ED00AC4" w14:textId="77777777" w:rsidR="006F1A0F" w:rsidRPr="00E25D1A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Our Public Liability insurance certificate is displayed.</w:t>
      </w:r>
    </w:p>
    <w:p w14:paraId="684460D2" w14:textId="77777777" w:rsidR="00B67820" w:rsidRDefault="006F1A0F" w:rsidP="006F1A0F">
      <w:pPr>
        <w:rPr>
          <w:rFonts w:ascii="Arial" w:hAnsi="Arial" w:cs="Arial"/>
        </w:rPr>
      </w:pPr>
      <w:r w:rsidRPr="00E25D1A">
        <w:rPr>
          <w:rFonts w:ascii="Arial" w:hAnsi="Arial" w:cs="Arial"/>
        </w:rPr>
        <w:t>▪ All our employment and staff records are kept securely and confidentially.</w:t>
      </w:r>
    </w:p>
    <w:p w14:paraId="76FD2C33" w14:textId="69B9CC62" w:rsidR="00E25D1A" w:rsidRPr="00E03141" w:rsidRDefault="00E25D1A" w:rsidP="634C499D">
      <w:pPr>
        <w:pBdr>
          <w:top w:val="nil"/>
          <w:left w:val="nil"/>
          <w:bottom w:val="nil"/>
          <w:right w:val="nil"/>
          <w:between w:val="nil"/>
          <w:bar w:val="nil"/>
        </w:pBdr>
        <w:spacing w:after="222" w:line="264" w:lineRule="auto"/>
        <w:rPr>
          <w:rFonts w:ascii="Arial" w:eastAsia="Cambria" w:hAnsi="Arial" w:cs="Arial"/>
          <w:b/>
          <w:bCs/>
          <w:color w:val="000000"/>
          <w:bdr w:val="nil"/>
          <w:lang w:val="en-US" w:eastAsia="en-GB"/>
        </w:rPr>
      </w:pPr>
      <w:r w:rsidRPr="52C8A6DB">
        <w:rPr>
          <w:rFonts w:ascii="Arial" w:eastAsia="Cambria" w:hAnsi="Arial" w:cs="Arial"/>
          <w:b/>
          <w:bCs/>
          <w:color w:val="000000"/>
          <w:bdr w:val="nil"/>
          <w:lang w:val="en-US" w:eastAsia="en-GB"/>
        </w:rPr>
        <w:lastRenderedPageBreak/>
        <w:t xml:space="preserve">Policy reviewed – </w:t>
      </w:r>
      <w:r w:rsidR="4AD54A2C" w:rsidRPr="52C8A6DB">
        <w:rPr>
          <w:rFonts w:ascii="Arial" w:eastAsia="Cambria" w:hAnsi="Arial" w:cs="Arial"/>
          <w:b/>
          <w:bCs/>
          <w:color w:val="000000"/>
          <w:bdr w:val="nil"/>
          <w:lang w:val="en-US" w:eastAsia="en-GB"/>
        </w:rPr>
        <w:t>February 2021</w:t>
      </w:r>
    </w:p>
    <w:p w14:paraId="0F85C15F" w14:textId="710A9017" w:rsidR="00E25D1A" w:rsidRPr="00C34E9B" w:rsidRDefault="00E25D1A" w:rsidP="634C499D">
      <w:pPr>
        <w:pBdr>
          <w:top w:val="nil"/>
          <w:left w:val="nil"/>
          <w:bottom w:val="nil"/>
          <w:right w:val="nil"/>
          <w:between w:val="nil"/>
          <w:bar w:val="nil"/>
        </w:pBdr>
        <w:spacing w:after="366" w:line="264" w:lineRule="auto"/>
        <w:ind w:left="-5"/>
        <w:rPr>
          <w:rFonts w:ascii="Arial" w:eastAsia="Times New Roman" w:hAnsi="Arial" w:cs="Arial"/>
          <w:color w:val="000000"/>
          <w:bdr w:val="nil"/>
          <w:lang w:val="en-US" w:eastAsia="en-GB"/>
        </w:rPr>
      </w:pPr>
      <w:r w:rsidRPr="52C8A6DB">
        <w:rPr>
          <w:rFonts w:ascii="Arial" w:eastAsia="Arial" w:hAnsi="Arial" w:cs="Arial"/>
          <w:b/>
          <w:bCs/>
          <w:color w:val="000000"/>
          <w:bdr w:val="nil"/>
          <w:lang w:val="en-US" w:eastAsia="en-GB"/>
        </w:rPr>
        <w:t>Po</w:t>
      </w:r>
      <w:r w:rsidRPr="52C8A6DB">
        <w:rPr>
          <w:rFonts w:ascii="Arial" w:eastAsia="Cambria" w:hAnsi="Arial" w:cs="Arial"/>
          <w:b/>
          <w:bCs/>
          <w:color w:val="000000"/>
          <w:bdr w:val="nil"/>
          <w:lang w:val="en-US" w:eastAsia="en-GB"/>
        </w:rPr>
        <w:t xml:space="preserve">licy to be next reviewed – </w:t>
      </w:r>
      <w:r w:rsidR="66316421" w:rsidRPr="52C8A6DB">
        <w:rPr>
          <w:rFonts w:ascii="Arial" w:eastAsia="Cambria" w:hAnsi="Arial" w:cs="Arial"/>
          <w:b/>
          <w:bCs/>
          <w:color w:val="000000"/>
          <w:bdr w:val="nil"/>
          <w:lang w:val="en-US" w:eastAsia="en-GB"/>
        </w:rPr>
        <w:t>February 202</w:t>
      </w:r>
      <w:r w:rsidR="76D78BD1" w:rsidRPr="52C8A6DB">
        <w:rPr>
          <w:rFonts w:ascii="Arial" w:eastAsia="Cambria" w:hAnsi="Arial" w:cs="Arial"/>
          <w:b/>
          <w:bCs/>
          <w:color w:val="000000"/>
          <w:bdr w:val="nil"/>
          <w:lang w:val="en-US" w:eastAsia="en-GB"/>
        </w:rPr>
        <w:t>2</w:t>
      </w:r>
      <w:r w:rsidR="66316421" w:rsidRPr="52C8A6DB">
        <w:rPr>
          <w:rFonts w:ascii="Arial" w:eastAsia="Cambria" w:hAnsi="Arial" w:cs="Arial"/>
          <w:b/>
          <w:bCs/>
          <w:color w:val="000000"/>
          <w:bdr w:val="nil"/>
          <w:lang w:val="en-US" w:eastAsia="en-GB"/>
        </w:rPr>
        <w:t xml:space="preserve"> Day Nursery Manager</w:t>
      </w:r>
    </w:p>
    <w:sectPr w:rsidR="00E25D1A" w:rsidRPr="00C3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0F"/>
    <w:rsid w:val="0038733B"/>
    <w:rsid w:val="004A74C2"/>
    <w:rsid w:val="006F1A0F"/>
    <w:rsid w:val="00A54CE7"/>
    <w:rsid w:val="00B05098"/>
    <w:rsid w:val="00B67820"/>
    <w:rsid w:val="00C31A28"/>
    <w:rsid w:val="00C34E9B"/>
    <w:rsid w:val="00E25D1A"/>
    <w:rsid w:val="039BBA4D"/>
    <w:rsid w:val="03AFFF9C"/>
    <w:rsid w:val="055AF6B1"/>
    <w:rsid w:val="093A22D0"/>
    <w:rsid w:val="19C819F1"/>
    <w:rsid w:val="33474C4F"/>
    <w:rsid w:val="45189A2E"/>
    <w:rsid w:val="49D49F23"/>
    <w:rsid w:val="4AD54A2C"/>
    <w:rsid w:val="4D5DEFA9"/>
    <w:rsid w:val="4D73B71A"/>
    <w:rsid w:val="52C8A6DB"/>
    <w:rsid w:val="57238305"/>
    <w:rsid w:val="5AE9A521"/>
    <w:rsid w:val="634C499D"/>
    <w:rsid w:val="6394A1D3"/>
    <w:rsid w:val="66316421"/>
    <w:rsid w:val="6BE67364"/>
    <w:rsid w:val="76D78BD1"/>
    <w:rsid w:val="793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F00B"/>
  <w15:chartTrackingRefBased/>
  <w15:docId w15:val="{2178DD35-A191-44ED-B005-0302828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d8f98-2b97-4caa-a581-d8559265da9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A9D3893962443B4D1F0BFA1BAF2AA" ma:contentTypeVersion="6" ma:contentTypeDescription="Create a new document." ma:contentTypeScope="" ma:versionID="1df263f19e67681434ff99b3704ca64d">
  <xsd:schema xmlns:xsd="http://www.w3.org/2001/XMLSchema" xmlns:xs="http://www.w3.org/2001/XMLSchema" xmlns:p="http://schemas.microsoft.com/office/2006/metadata/properties" xmlns:ns2="76cf6b92-6098-4371-81ea-e40578b9b53c" xmlns:ns3="eb5d8f98-2b97-4caa-a581-d8559265da9e" targetNamespace="http://schemas.microsoft.com/office/2006/metadata/properties" ma:root="true" ma:fieldsID="37fcd36d5f75725df1db0354cba04f15" ns2:_="" ns3:_="">
    <xsd:import namespace="76cf6b92-6098-4371-81ea-e40578b9b53c"/>
    <xsd:import namespace="eb5d8f98-2b97-4caa-a581-d8559265d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6b92-6098-4371-81ea-e40578b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f98-2b97-4caa-a581-d8559265d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298CB-9CA9-4CCC-932E-61416528225A}">
  <ds:schemaRefs>
    <ds:schemaRef ds:uri="http://schemas.microsoft.com/office/2006/metadata/properties"/>
    <ds:schemaRef ds:uri="http://schemas.microsoft.com/office/infopath/2007/PartnerControls"/>
    <ds:schemaRef ds:uri="eb5d8f98-2b97-4caa-a581-d8559265da9e"/>
  </ds:schemaRefs>
</ds:datastoreItem>
</file>

<file path=customXml/itemProps2.xml><?xml version="1.0" encoding="utf-8"?>
<ds:datastoreItem xmlns:ds="http://schemas.openxmlformats.org/officeDocument/2006/customXml" ds:itemID="{61862AB9-DB08-4BDF-A0BF-417E7BC21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F6B19-A436-44C4-87AE-9D681D80E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6b92-6098-4371-81ea-e40578b9b53c"/>
    <ds:schemaRef ds:uri="eb5d8f98-2b97-4caa-a581-d8559265d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Collett</dc:creator>
  <cp:keywords/>
  <dc:description/>
  <cp:lastModifiedBy>Bursar</cp:lastModifiedBy>
  <cp:revision>12</cp:revision>
  <cp:lastPrinted>2019-02-01T09:46:00Z</cp:lastPrinted>
  <dcterms:created xsi:type="dcterms:W3CDTF">2019-02-01T09:47:00Z</dcterms:created>
  <dcterms:modified xsi:type="dcterms:W3CDTF">2021-03-12T09:28:00Z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0x010100EFEA9D3893962443B4D1F0BFA1BAF2AA</vt:lpwstr>
  </property>
  <property fmtid="{D5CDD505-2E9C-101B-9397-08002B2CF9AE}" pid="3" name="Order">
    <vt:r8>94500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